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84" w:rsidRPr="008D27E5" w:rsidRDefault="00455284" w:rsidP="005F7312">
      <w:pPr>
        <w:jc w:val="center"/>
        <w:rPr>
          <w:rFonts w:ascii="Garamond" w:hAnsi="Garamond"/>
          <w:b/>
          <w:sz w:val="24"/>
          <w:szCs w:val="24"/>
        </w:rPr>
      </w:pPr>
      <w:smartTag w:uri="urn:schemas-microsoft-com:office:smarttags" w:element="place">
        <w:r w:rsidRPr="008D27E5">
          <w:rPr>
            <w:rFonts w:ascii="Garamond" w:hAnsi="Garamond"/>
            <w:b/>
            <w:sz w:val="24"/>
            <w:szCs w:val="24"/>
          </w:rPr>
          <w:t>Wisconsin</w:t>
        </w:r>
      </w:smartTag>
      <w:r w:rsidRPr="008D27E5">
        <w:rPr>
          <w:rFonts w:ascii="Garamond" w:hAnsi="Garamond"/>
          <w:b/>
          <w:sz w:val="24"/>
          <w:szCs w:val="24"/>
        </w:rPr>
        <w:t xml:space="preserve"> Public Library Consortium</w:t>
      </w:r>
      <w:r w:rsidRPr="008D27E5">
        <w:rPr>
          <w:rFonts w:ascii="Garamond" w:hAnsi="Garamond"/>
          <w:b/>
          <w:sz w:val="24"/>
          <w:szCs w:val="24"/>
        </w:rPr>
        <w:br/>
        <w:t>Board Meeting Minutes (</w:t>
      </w:r>
      <w:r>
        <w:rPr>
          <w:rFonts w:ascii="Garamond" w:hAnsi="Garamond"/>
          <w:b/>
          <w:sz w:val="24"/>
          <w:szCs w:val="24"/>
        </w:rPr>
        <w:t xml:space="preserve">rev. </w:t>
      </w:r>
      <w:r w:rsidRPr="008D27E5">
        <w:rPr>
          <w:rFonts w:ascii="Garamond" w:hAnsi="Garamond"/>
          <w:b/>
          <w:sz w:val="24"/>
          <w:szCs w:val="24"/>
        </w:rPr>
        <w:t>draft)</w:t>
      </w:r>
    </w:p>
    <w:p w:rsidR="00455284" w:rsidRPr="008D27E5" w:rsidRDefault="00455284" w:rsidP="008D27E5">
      <w:pPr>
        <w:jc w:val="center"/>
        <w:rPr>
          <w:rFonts w:ascii="Garamond" w:hAnsi="Garamond"/>
          <w:sz w:val="24"/>
          <w:szCs w:val="24"/>
        </w:rPr>
      </w:pPr>
      <w:r w:rsidRPr="008D27E5">
        <w:t>January 17, 2012</w:t>
      </w:r>
      <w:r>
        <w:t>, 10:00</w:t>
      </w:r>
      <w:r w:rsidRPr="008D27E5">
        <w:br/>
      </w:r>
    </w:p>
    <w:p w:rsidR="00455284" w:rsidRDefault="00455284" w:rsidP="008D27E5">
      <w:pPr>
        <w:rPr>
          <w:rFonts w:ascii="Garamond" w:hAnsi="Garamond"/>
          <w:sz w:val="24"/>
          <w:szCs w:val="24"/>
        </w:rPr>
      </w:pPr>
      <w:r w:rsidRPr="008D27E5">
        <w:rPr>
          <w:rFonts w:ascii="Garamond" w:hAnsi="Garamond"/>
          <w:sz w:val="24"/>
          <w:szCs w:val="24"/>
        </w:rPr>
        <w:t>South Central Library System &amp; by GoToMeeting</w:t>
      </w:r>
    </w:p>
    <w:p w:rsidR="00455284" w:rsidRPr="007B6B3E" w:rsidRDefault="00455284" w:rsidP="008D27E5">
      <w:pPr>
        <w:rPr>
          <w:rFonts w:ascii="Garamond" w:hAnsi="Garamond"/>
        </w:rPr>
      </w:pPr>
      <w:r w:rsidRPr="008D27E5">
        <w:rPr>
          <w:rFonts w:ascii="Garamond" w:hAnsi="Garamond"/>
          <w:b/>
          <w:i/>
          <w:sz w:val="24"/>
          <w:szCs w:val="24"/>
        </w:rPr>
        <w:t>Present</w:t>
      </w:r>
      <w:r w:rsidRPr="008D27E5">
        <w:rPr>
          <w:rFonts w:ascii="Garamond" w:hAnsi="Garamond"/>
          <w:sz w:val="24"/>
          <w:szCs w:val="24"/>
        </w:rPr>
        <w:t xml:space="preserve">: </w:t>
      </w:r>
      <w:r w:rsidRPr="007B6B3E">
        <w:rPr>
          <w:rFonts w:ascii="Garamond" w:hAnsi="Garamond"/>
        </w:rPr>
        <w:t>Melody Clair, Arrowhead; John DeBacher, Wisconsin Dept. of Public Instruction; David Weinhold, Eastern Shores; John Thompson, Indianhead; Lin Swartz-Truesdall, Kenosha Public Library; Noreen Fish, La Crosse Public Library; Kristen Hewitt, Lakeshores; Steve Ohs, Lakeshores; Molly Warren, Madison Public Library; Rebecca Peterson, Manitowoc-Calumet;  Steve Platteter, Mid-Wisconsin; Steve Heser, Milwaukee County; Jim Trojanowski, Northern Waters; Evan Bend, Outagamie-Waupaca; Rick Krumwiede, Outagamie-Waupaca;  Jessica MacPhail, Racine Public Library; Jean Anderson, South Central; Martha Van Pelt, South Central; Krista Ross, South West; Mellanie Mercier, Waukesha County; Sara Gold, Wisconsin Library Services; Stef Morrill, Wisconsin Library Services; Jane Richard, Wisconsin Library Services; Kristen Anderson, Winding Rivers; Inese Christman, Wisconsin Valley</w:t>
      </w:r>
    </w:p>
    <w:p w:rsidR="00455284" w:rsidRPr="007B6B3E" w:rsidRDefault="00455284" w:rsidP="007B6B3E">
      <w:pPr>
        <w:pStyle w:val="NoSpacing"/>
        <w:rPr>
          <w:rFonts w:ascii="Garamond" w:hAnsi="Garamond"/>
          <w:sz w:val="24"/>
          <w:szCs w:val="24"/>
        </w:rPr>
      </w:pPr>
      <w:r w:rsidRPr="008D27E5">
        <w:t xml:space="preserve">1. </w:t>
      </w:r>
      <w:r w:rsidRPr="007B6B3E">
        <w:rPr>
          <w:rFonts w:ascii="Garamond" w:hAnsi="Garamond"/>
          <w:sz w:val="24"/>
          <w:szCs w:val="24"/>
        </w:rPr>
        <w:t>Call to order</w:t>
      </w:r>
    </w:p>
    <w:p w:rsidR="00455284" w:rsidRDefault="00455284" w:rsidP="007B6B3E">
      <w:pPr>
        <w:pStyle w:val="NoSpacing"/>
        <w:ind w:left="720"/>
        <w:rPr>
          <w:rFonts w:ascii="Garamond" w:hAnsi="Garamond"/>
          <w:sz w:val="24"/>
          <w:szCs w:val="24"/>
        </w:rPr>
      </w:pPr>
      <w:r w:rsidRPr="007B6B3E">
        <w:rPr>
          <w:rFonts w:ascii="Garamond" w:hAnsi="Garamond"/>
          <w:sz w:val="24"/>
          <w:szCs w:val="24"/>
        </w:rPr>
        <w:t xml:space="preserve">Appointment of recording secretary for meeting:  </w:t>
      </w:r>
      <w:r>
        <w:rPr>
          <w:rFonts w:ascii="Garamond" w:hAnsi="Garamond"/>
          <w:sz w:val="24"/>
          <w:szCs w:val="24"/>
        </w:rPr>
        <w:t xml:space="preserve">S. </w:t>
      </w:r>
      <w:r w:rsidRPr="007B6B3E">
        <w:rPr>
          <w:rFonts w:ascii="Garamond" w:hAnsi="Garamond"/>
          <w:sz w:val="24"/>
          <w:szCs w:val="24"/>
        </w:rPr>
        <w:t>Gold (WiLS)</w:t>
      </w:r>
    </w:p>
    <w:p w:rsidR="00455284" w:rsidRPr="007B6B3E" w:rsidRDefault="00455284" w:rsidP="007B6B3E">
      <w:pPr>
        <w:pStyle w:val="NoSpacing"/>
        <w:rPr>
          <w:rFonts w:ascii="Garamond" w:hAnsi="Garamond"/>
          <w:sz w:val="24"/>
          <w:szCs w:val="24"/>
        </w:rPr>
      </w:pPr>
    </w:p>
    <w:p w:rsidR="00455284" w:rsidRDefault="00455284" w:rsidP="007B6B3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Review agenda: add</w:t>
      </w:r>
      <w:r w:rsidRPr="007B6B3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 w:rsidRPr="007B6B3E">
        <w:rPr>
          <w:rFonts w:ascii="Garamond" w:hAnsi="Garamond"/>
          <w:sz w:val="24"/>
          <w:szCs w:val="24"/>
        </w:rPr>
        <w:t>PLC budget</w:t>
      </w:r>
      <w:r>
        <w:rPr>
          <w:rFonts w:ascii="Garamond" w:hAnsi="Garamond"/>
          <w:sz w:val="24"/>
          <w:szCs w:val="24"/>
        </w:rPr>
        <w:t xml:space="preserve"> review as </w:t>
      </w:r>
      <w:r w:rsidRPr="007B6B3E">
        <w:rPr>
          <w:rFonts w:ascii="Garamond" w:hAnsi="Garamond"/>
          <w:sz w:val="24"/>
          <w:szCs w:val="24"/>
        </w:rPr>
        <w:t>item 8b.</w:t>
      </w:r>
    </w:p>
    <w:p w:rsidR="00455284" w:rsidRPr="007B6B3E" w:rsidRDefault="00455284" w:rsidP="007B6B3E">
      <w:pPr>
        <w:pStyle w:val="NoSpacing"/>
        <w:rPr>
          <w:rFonts w:ascii="Garamond" w:hAnsi="Garamond"/>
          <w:sz w:val="24"/>
          <w:szCs w:val="24"/>
        </w:rPr>
      </w:pPr>
    </w:p>
    <w:p w:rsidR="00455284" w:rsidRPr="00A009AD" w:rsidRDefault="00455284" w:rsidP="00A009AD">
      <w:pPr>
        <w:pStyle w:val="NoSpacing"/>
        <w:rPr>
          <w:rFonts w:ascii="Garamond" w:hAnsi="Garamond"/>
          <w:b/>
          <w:sz w:val="24"/>
          <w:szCs w:val="24"/>
        </w:rPr>
      </w:pPr>
      <w:r w:rsidRPr="008D27E5">
        <w:t xml:space="preserve">3. </w:t>
      </w:r>
      <w:r w:rsidRPr="00A009AD">
        <w:rPr>
          <w:rFonts w:ascii="Garamond" w:hAnsi="Garamond"/>
          <w:b/>
          <w:sz w:val="24"/>
          <w:szCs w:val="24"/>
        </w:rPr>
        <w:t>Approval of Minutes from November 9, 2011</w:t>
      </w:r>
    </w:p>
    <w:p w:rsidR="00455284" w:rsidRPr="00A009AD" w:rsidRDefault="00455284" w:rsidP="00A009AD">
      <w:pPr>
        <w:pStyle w:val="NoSpacing"/>
        <w:ind w:left="720"/>
        <w:rPr>
          <w:rFonts w:ascii="Garamond" w:hAnsi="Garamond"/>
          <w:sz w:val="24"/>
          <w:szCs w:val="24"/>
        </w:rPr>
      </w:pPr>
      <w:r w:rsidRPr="00A009AD">
        <w:rPr>
          <w:rFonts w:ascii="Garamond" w:hAnsi="Garamond"/>
          <w:sz w:val="24"/>
          <w:szCs w:val="24"/>
        </w:rPr>
        <w:t>Motion by S. Heser</w:t>
      </w:r>
    </w:p>
    <w:p w:rsidR="00455284" w:rsidRPr="00A009AD" w:rsidRDefault="00455284" w:rsidP="00A009AD">
      <w:pPr>
        <w:pStyle w:val="NoSpacing"/>
        <w:ind w:left="720"/>
        <w:rPr>
          <w:rFonts w:ascii="Garamond" w:hAnsi="Garamond"/>
          <w:sz w:val="24"/>
          <w:szCs w:val="24"/>
        </w:rPr>
      </w:pPr>
      <w:r w:rsidRPr="00A009AD">
        <w:rPr>
          <w:rFonts w:ascii="Garamond" w:hAnsi="Garamond"/>
          <w:sz w:val="24"/>
          <w:szCs w:val="24"/>
        </w:rPr>
        <w:t xml:space="preserve">Second by </w:t>
      </w:r>
      <w:r>
        <w:rPr>
          <w:rFonts w:ascii="Garamond" w:hAnsi="Garamond"/>
          <w:sz w:val="24"/>
          <w:szCs w:val="24"/>
        </w:rPr>
        <w:t xml:space="preserve">M. </w:t>
      </w:r>
      <w:r w:rsidRPr="00A009AD">
        <w:rPr>
          <w:rFonts w:ascii="Garamond" w:hAnsi="Garamond"/>
          <w:sz w:val="24"/>
          <w:szCs w:val="24"/>
        </w:rPr>
        <w:t>Van Pelt</w:t>
      </w:r>
    </w:p>
    <w:p w:rsidR="00455284" w:rsidRDefault="00455284" w:rsidP="00A009AD">
      <w:pPr>
        <w:pStyle w:val="NoSpacing"/>
        <w:ind w:left="720"/>
        <w:rPr>
          <w:rFonts w:ascii="Garamond" w:hAnsi="Garamond"/>
          <w:b/>
          <w:sz w:val="24"/>
          <w:szCs w:val="24"/>
        </w:rPr>
      </w:pPr>
      <w:r w:rsidRPr="00A009AD">
        <w:rPr>
          <w:rFonts w:ascii="Garamond" w:hAnsi="Garamond"/>
          <w:b/>
          <w:sz w:val="24"/>
          <w:szCs w:val="24"/>
        </w:rPr>
        <w:t>Passed Unanimously</w:t>
      </w:r>
    </w:p>
    <w:p w:rsidR="00455284" w:rsidRPr="00A009AD" w:rsidRDefault="00455284" w:rsidP="00A009AD">
      <w:pPr>
        <w:pStyle w:val="NoSpacing"/>
        <w:ind w:left="720"/>
        <w:rPr>
          <w:rFonts w:ascii="Garamond" w:hAnsi="Garamond"/>
          <w:b/>
          <w:sz w:val="24"/>
          <w:szCs w:val="24"/>
        </w:rPr>
      </w:pPr>
    </w:p>
    <w:p w:rsidR="00455284" w:rsidRPr="008D27E5" w:rsidRDefault="00455284" w:rsidP="005F7312">
      <w:pPr>
        <w:rPr>
          <w:rFonts w:ascii="Garamond" w:hAnsi="Garamond"/>
          <w:sz w:val="24"/>
          <w:szCs w:val="24"/>
        </w:rPr>
      </w:pPr>
      <w:r w:rsidRPr="008D27E5">
        <w:rPr>
          <w:rFonts w:ascii="Garamond" w:hAnsi="Garamond"/>
          <w:sz w:val="24"/>
          <w:szCs w:val="24"/>
        </w:rPr>
        <w:t>4.  Information sharing from partners:</w:t>
      </w:r>
    </w:p>
    <w:p w:rsidR="00455284" w:rsidRDefault="00455284" w:rsidP="005F7312">
      <w:pPr>
        <w:rPr>
          <w:rFonts w:ascii="Garamond" w:hAnsi="Garamond"/>
          <w:sz w:val="24"/>
          <w:szCs w:val="24"/>
        </w:rPr>
      </w:pPr>
      <w:r w:rsidRPr="008D27E5">
        <w:rPr>
          <w:rFonts w:ascii="Garamond" w:hAnsi="Garamond"/>
          <w:sz w:val="24"/>
          <w:szCs w:val="24"/>
        </w:rPr>
        <w:t>ESLS: member lib</w:t>
      </w:r>
      <w:r>
        <w:rPr>
          <w:rFonts w:ascii="Garamond" w:hAnsi="Garamond"/>
          <w:sz w:val="24"/>
          <w:szCs w:val="24"/>
        </w:rPr>
        <w:t>raries'</w:t>
      </w:r>
      <w:r w:rsidRPr="008D27E5">
        <w:rPr>
          <w:rFonts w:ascii="Garamond" w:hAnsi="Garamond"/>
          <w:sz w:val="24"/>
          <w:szCs w:val="24"/>
        </w:rPr>
        <w:t xml:space="preserve"> circ</w:t>
      </w:r>
      <w:r>
        <w:rPr>
          <w:rFonts w:ascii="Garamond" w:hAnsi="Garamond"/>
          <w:sz w:val="24"/>
          <w:szCs w:val="24"/>
        </w:rPr>
        <w:t>ulation</w:t>
      </w:r>
      <w:r w:rsidRPr="008D27E5">
        <w:rPr>
          <w:rFonts w:ascii="Garamond" w:hAnsi="Garamond"/>
          <w:sz w:val="24"/>
          <w:szCs w:val="24"/>
        </w:rPr>
        <w:t xml:space="preserve"> figures in </w:t>
      </w:r>
      <w:r>
        <w:rPr>
          <w:rFonts w:ascii="Garamond" w:hAnsi="Garamond"/>
          <w:sz w:val="24"/>
          <w:szCs w:val="24"/>
        </w:rPr>
        <w:t xml:space="preserve">OverDrive are not the </w:t>
      </w:r>
      <w:r w:rsidRPr="008D27E5">
        <w:rPr>
          <w:rFonts w:ascii="Garamond" w:hAnsi="Garamond"/>
          <w:sz w:val="24"/>
          <w:szCs w:val="24"/>
        </w:rPr>
        <w:t xml:space="preserve">right </w:t>
      </w:r>
      <w:r>
        <w:rPr>
          <w:rFonts w:ascii="Garamond" w:hAnsi="Garamond"/>
          <w:sz w:val="24"/>
          <w:szCs w:val="24"/>
        </w:rPr>
        <w:t xml:space="preserve">kind of </w:t>
      </w:r>
      <w:r w:rsidRPr="008D27E5">
        <w:rPr>
          <w:rFonts w:ascii="Garamond" w:hAnsi="Garamond"/>
          <w:sz w:val="24"/>
          <w:szCs w:val="24"/>
        </w:rPr>
        <w:t>info</w:t>
      </w:r>
      <w:r>
        <w:rPr>
          <w:rFonts w:ascii="Garamond" w:hAnsi="Garamond"/>
          <w:sz w:val="24"/>
          <w:szCs w:val="24"/>
        </w:rPr>
        <w:t xml:space="preserve">rmation needed </w:t>
      </w:r>
      <w:r w:rsidRPr="008D27E5">
        <w:rPr>
          <w:rFonts w:ascii="Garamond" w:hAnsi="Garamond"/>
          <w:sz w:val="24"/>
          <w:szCs w:val="24"/>
        </w:rPr>
        <w:t>for DPI stats (</w:t>
      </w:r>
      <w:r>
        <w:rPr>
          <w:rFonts w:ascii="Garamond" w:hAnsi="Garamond"/>
          <w:sz w:val="24"/>
          <w:szCs w:val="24"/>
        </w:rPr>
        <w:t xml:space="preserve">these </w:t>
      </w:r>
      <w:r w:rsidRPr="008D27E5">
        <w:rPr>
          <w:rFonts w:ascii="Garamond" w:hAnsi="Garamond"/>
          <w:sz w:val="24"/>
          <w:szCs w:val="24"/>
        </w:rPr>
        <w:t xml:space="preserve">need </w:t>
      </w:r>
      <w:r>
        <w:rPr>
          <w:rFonts w:ascii="Garamond" w:hAnsi="Garamond"/>
          <w:sz w:val="24"/>
          <w:szCs w:val="24"/>
        </w:rPr>
        <w:t xml:space="preserve">residence </w:t>
      </w:r>
      <w:r w:rsidRPr="008D27E5">
        <w:rPr>
          <w:rFonts w:ascii="Garamond" w:hAnsi="Garamond"/>
          <w:sz w:val="24"/>
          <w:szCs w:val="24"/>
        </w:rPr>
        <w:t>location and home lib</w:t>
      </w:r>
      <w:r>
        <w:rPr>
          <w:rFonts w:ascii="Garamond" w:hAnsi="Garamond"/>
          <w:sz w:val="24"/>
          <w:szCs w:val="24"/>
        </w:rPr>
        <w:t>rary</w:t>
      </w:r>
      <w:r w:rsidRPr="008D27E5">
        <w:rPr>
          <w:rFonts w:ascii="Garamond" w:hAnsi="Garamond"/>
          <w:sz w:val="24"/>
          <w:szCs w:val="24"/>
        </w:rPr>
        <w:t xml:space="preserve">). </w:t>
      </w:r>
      <w:r>
        <w:rPr>
          <w:rFonts w:ascii="Garamond" w:hAnsi="Garamond"/>
          <w:sz w:val="24"/>
          <w:szCs w:val="24"/>
        </w:rPr>
        <w:t xml:space="preserve">Morrill </w:t>
      </w:r>
      <w:r w:rsidRPr="008D27E5">
        <w:rPr>
          <w:rFonts w:ascii="Garamond" w:hAnsi="Garamond"/>
          <w:sz w:val="24"/>
          <w:szCs w:val="24"/>
        </w:rPr>
        <w:t xml:space="preserve">asked </w:t>
      </w:r>
      <w:r>
        <w:rPr>
          <w:rFonts w:ascii="Garamond" w:hAnsi="Garamond"/>
          <w:sz w:val="24"/>
          <w:szCs w:val="24"/>
        </w:rPr>
        <w:t>OverDrive if we could</w:t>
      </w:r>
      <w:r w:rsidRPr="008D27E5">
        <w:rPr>
          <w:rFonts w:ascii="Garamond" w:hAnsi="Garamond"/>
          <w:sz w:val="24"/>
          <w:szCs w:val="24"/>
        </w:rPr>
        <w:t xml:space="preserve"> log transactions on our end</w:t>
      </w:r>
      <w:r>
        <w:rPr>
          <w:rFonts w:ascii="Garamond" w:hAnsi="Garamond"/>
          <w:sz w:val="24"/>
          <w:szCs w:val="24"/>
        </w:rPr>
        <w:t xml:space="preserve">, since they don't </w:t>
      </w:r>
      <w:r w:rsidRPr="008D27E5">
        <w:rPr>
          <w:rFonts w:ascii="Garamond" w:hAnsi="Garamond"/>
          <w:sz w:val="24"/>
          <w:szCs w:val="24"/>
        </w:rPr>
        <w:t>keep login info</w:t>
      </w:r>
      <w:r>
        <w:rPr>
          <w:rFonts w:ascii="Garamond" w:hAnsi="Garamond"/>
          <w:sz w:val="24"/>
          <w:szCs w:val="24"/>
        </w:rPr>
        <w:t>rmation</w:t>
      </w:r>
      <w:r w:rsidRPr="008D27E5">
        <w:rPr>
          <w:rFonts w:ascii="Garamond" w:hAnsi="Garamond"/>
          <w:sz w:val="24"/>
          <w:szCs w:val="24"/>
        </w:rPr>
        <w:t xml:space="preserve">, but maybe </w:t>
      </w:r>
      <w:r>
        <w:rPr>
          <w:rFonts w:ascii="Garamond" w:hAnsi="Garamond"/>
          <w:sz w:val="24"/>
          <w:szCs w:val="24"/>
        </w:rPr>
        <w:t xml:space="preserve">we can </w:t>
      </w:r>
      <w:r w:rsidRPr="008D27E5">
        <w:rPr>
          <w:rFonts w:ascii="Garamond" w:hAnsi="Garamond"/>
          <w:sz w:val="24"/>
          <w:szCs w:val="24"/>
        </w:rPr>
        <w:t>get our data returned to create our own reports</w:t>
      </w:r>
      <w:r>
        <w:rPr>
          <w:rFonts w:ascii="Garamond" w:hAnsi="Garamond"/>
          <w:sz w:val="24"/>
          <w:szCs w:val="24"/>
        </w:rPr>
        <w:t xml:space="preserve">. </w:t>
      </w:r>
    </w:p>
    <w:p w:rsidR="00455284" w:rsidRPr="00FB532D" w:rsidRDefault="00455284" w:rsidP="005F7312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S. </w:t>
      </w:r>
      <w:r w:rsidRPr="00FB532D">
        <w:rPr>
          <w:rFonts w:ascii="Garamond" w:hAnsi="Garamond"/>
          <w:i/>
          <w:sz w:val="24"/>
          <w:szCs w:val="24"/>
        </w:rPr>
        <w:t xml:space="preserve">Morrill will </w:t>
      </w:r>
      <w:r>
        <w:rPr>
          <w:rFonts w:ascii="Garamond" w:hAnsi="Garamond"/>
          <w:i/>
          <w:sz w:val="24"/>
          <w:szCs w:val="24"/>
        </w:rPr>
        <w:t>continue to work with OverDrive</w:t>
      </w:r>
      <w:r w:rsidRPr="00FB532D">
        <w:rPr>
          <w:rFonts w:ascii="Garamond" w:hAnsi="Garamond"/>
          <w:i/>
          <w:sz w:val="24"/>
          <w:szCs w:val="24"/>
        </w:rPr>
        <w:t>.</w:t>
      </w:r>
    </w:p>
    <w:p w:rsidR="00455284" w:rsidRPr="008D27E5" w:rsidRDefault="00455284" w:rsidP="00F624C2">
      <w:pPr>
        <w:rPr>
          <w:rFonts w:ascii="Garamond" w:hAnsi="Garamond"/>
          <w:sz w:val="24"/>
          <w:szCs w:val="24"/>
        </w:rPr>
      </w:pPr>
      <w:r w:rsidRPr="008D27E5">
        <w:rPr>
          <w:rFonts w:ascii="Garamond" w:hAnsi="Garamond"/>
          <w:sz w:val="24"/>
          <w:szCs w:val="24"/>
        </w:rPr>
        <w:t>5. Current project discussion/decisions</w:t>
      </w:r>
    </w:p>
    <w:p w:rsidR="00455284" w:rsidRPr="007B6B3E" w:rsidRDefault="00455284" w:rsidP="007B6B3E">
      <w:pPr>
        <w:pStyle w:val="ListParagrap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a) </w:t>
      </w:r>
      <w:r w:rsidRPr="007B6B3E">
        <w:rPr>
          <w:rFonts w:ascii="Garamond" w:hAnsi="Garamond"/>
          <w:b/>
          <w:sz w:val="24"/>
          <w:szCs w:val="24"/>
        </w:rPr>
        <w:t xml:space="preserve">EBSCO </w:t>
      </w:r>
      <w:r>
        <w:rPr>
          <w:rFonts w:ascii="Garamond" w:hAnsi="Garamond"/>
          <w:b/>
          <w:sz w:val="24"/>
          <w:szCs w:val="24"/>
        </w:rPr>
        <w:t>eBook</w:t>
      </w:r>
      <w:r w:rsidRPr="007B6B3E">
        <w:rPr>
          <w:rFonts w:ascii="Garamond" w:hAnsi="Garamond"/>
          <w:b/>
          <w:sz w:val="24"/>
          <w:szCs w:val="24"/>
        </w:rPr>
        <w:t xml:space="preserve"> collection discussion of its future</w:t>
      </w:r>
    </w:p>
    <w:p w:rsidR="00455284" w:rsidRPr="008D27E5" w:rsidRDefault="00455284" w:rsidP="00D17FCA">
      <w:pPr>
        <w:pStyle w:val="ListParagraph"/>
        <w:rPr>
          <w:rFonts w:ascii="Garamond" w:hAnsi="Garamond"/>
          <w:sz w:val="24"/>
          <w:szCs w:val="24"/>
        </w:rPr>
      </w:pPr>
      <w:r w:rsidRPr="008D27E5">
        <w:rPr>
          <w:rFonts w:ascii="Garamond" w:hAnsi="Garamond"/>
          <w:sz w:val="24"/>
          <w:szCs w:val="24"/>
        </w:rPr>
        <w:t xml:space="preserve">WiLS </w:t>
      </w:r>
      <w:r>
        <w:rPr>
          <w:rFonts w:ascii="Garamond" w:hAnsi="Garamond"/>
          <w:sz w:val="24"/>
          <w:szCs w:val="24"/>
        </w:rPr>
        <w:t xml:space="preserve">reported that </w:t>
      </w:r>
      <w:r w:rsidRPr="008D27E5">
        <w:rPr>
          <w:rFonts w:ascii="Garamond" w:hAnsi="Garamond"/>
          <w:sz w:val="24"/>
          <w:szCs w:val="24"/>
        </w:rPr>
        <w:t>EBSCO</w:t>
      </w:r>
      <w:r>
        <w:rPr>
          <w:rFonts w:ascii="Garamond" w:hAnsi="Garamond"/>
          <w:sz w:val="24"/>
          <w:szCs w:val="24"/>
        </w:rPr>
        <w:t xml:space="preserve"> doesn't</w:t>
      </w:r>
      <w:r w:rsidRPr="008D27E5">
        <w:rPr>
          <w:rFonts w:ascii="Garamond" w:hAnsi="Garamond"/>
          <w:sz w:val="24"/>
          <w:szCs w:val="24"/>
        </w:rPr>
        <w:t xml:space="preserve"> have </w:t>
      </w:r>
      <w:r>
        <w:rPr>
          <w:rFonts w:ascii="Garamond" w:hAnsi="Garamond"/>
          <w:sz w:val="24"/>
          <w:szCs w:val="24"/>
        </w:rPr>
        <w:t xml:space="preserve">a </w:t>
      </w:r>
      <w:r w:rsidRPr="008D27E5">
        <w:rPr>
          <w:rFonts w:ascii="Garamond" w:hAnsi="Garamond"/>
          <w:sz w:val="24"/>
          <w:szCs w:val="24"/>
        </w:rPr>
        <w:t>purchasing model which would allow shared access t</w:t>
      </w:r>
      <w:r>
        <w:rPr>
          <w:rFonts w:ascii="Garamond" w:hAnsi="Garamond"/>
          <w:sz w:val="24"/>
          <w:szCs w:val="24"/>
        </w:rPr>
        <w:t>o collections, so hard to manage</w:t>
      </w:r>
      <w:r w:rsidRPr="008D27E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We are </w:t>
      </w:r>
      <w:r w:rsidRPr="008D27E5">
        <w:rPr>
          <w:rFonts w:ascii="Garamond" w:hAnsi="Garamond"/>
          <w:sz w:val="24"/>
          <w:szCs w:val="24"/>
        </w:rPr>
        <w:t>still working through basic functionality (like holds</w:t>
      </w:r>
      <w:r>
        <w:rPr>
          <w:rFonts w:ascii="Garamond" w:hAnsi="Garamond"/>
          <w:sz w:val="24"/>
          <w:szCs w:val="24"/>
        </w:rPr>
        <w:t xml:space="preserve">). Because WPLC can no longer purchase as a consortium, individual systems should work directly with EBSCO. </w:t>
      </w:r>
    </w:p>
    <w:p w:rsidR="00455284" w:rsidRPr="008D27E5" w:rsidRDefault="00455284" w:rsidP="00D17FCA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Systems are generally frustrated by the out-of-date collection and continued technological problems. Many have removed the MARC records from their catalogs. </w:t>
      </w:r>
    </w:p>
    <w:p w:rsidR="00455284" w:rsidRDefault="00455284" w:rsidP="00D17FCA">
      <w:pPr>
        <w:pStyle w:val="ListParagraph"/>
        <w:rPr>
          <w:rFonts w:ascii="Garamond" w:hAnsi="Garamond"/>
          <w:sz w:val="24"/>
          <w:szCs w:val="24"/>
        </w:rPr>
      </w:pPr>
    </w:p>
    <w:p w:rsidR="00455284" w:rsidRPr="00FB532D" w:rsidRDefault="00455284" w:rsidP="00D17FCA">
      <w:pPr>
        <w:pStyle w:val="ListParagraph"/>
        <w:rPr>
          <w:rFonts w:ascii="Garamond" w:hAnsi="Garamond"/>
          <w:i/>
          <w:sz w:val="24"/>
          <w:szCs w:val="24"/>
        </w:rPr>
      </w:pPr>
      <w:r w:rsidRPr="00FB532D">
        <w:rPr>
          <w:rFonts w:ascii="Garamond" w:hAnsi="Garamond"/>
          <w:i/>
          <w:sz w:val="24"/>
          <w:szCs w:val="24"/>
        </w:rPr>
        <w:t>Examining usefulness and functionality of the collection will become part of the Vendor Committee charge</w:t>
      </w:r>
      <w:r>
        <w:rPr>
          <w:rFonts w:ascii="Garamond" w:hAnsi="Garamond"/>
          <w:i/>
          <w:sz w:val="24"/>
          <w:szCs w:val="24"/>
        </w:rPr>
        <w:t>; WiLS will provide contact.</w:t>
      </w:r>
    </w:p>
    <w:p w:rsidR="00455284" w:rsidRPr="008D27E5" w:rsidRDefault="00455284" w:rsidP="00D17FCA">
      <w:pPr>
        <w:pStyle w:val="ListParagraph"/>
        <w:rPr>
          <w:rFonts w:ascii="Garamond" w:hAnsi="Garamond"/>
          <w:sz w:val="24"/>
          <w:szCs w:val="24"/>
        </w:rPr>
      </w:pPr>
    </w:p>
    <w:p w:rsidR="00455284" w:rsidRPr="00A009AD" w:rsidRDefault="00455284" w:rsidP="007B6B3E">
      <w:pPr>
        <w:pStyle w:val="ListParagrap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b) </w:t>
      </w:r>
      <w:r w:rsidRPr="00A009AD">
        <w:rPr>
          <w:rFonts w:ascii="Garamond" w:hAnsi="Garamond"/>
          <w:b/>
          <w:sz w:val="24"/>
          <w:szCs w:val="24"/>
        </w:rPr>
        <w:t>Approval of WiLS project management contract</w:t>
      </w:r>
    </w:p>
    <w:p w:rsidR="00455284" w:rsidRDefault="00455284" w:rsidP="00FB532D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 edit from Van Pelt: clarify that Winnefox</w:t>
      </w:r>
      <w:r w:rsidRPr="008D27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acts as webmaster. </w:t>
      </w:r>
    </w:p>
    <w:p w:rsidR="00455284" w:rsidRPr="00FB532D" w:rsidRDefault="00455284" w:rsidP="00FB532D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(edited document now reads: "</w:t>
      </w:r>
      <w:r w:rsidRPr="00FB532D">
        <w:rPr>
          <w:rFonts w:ascii="Garamond" w:hAnsi="Garamond"/>
          <w:sz w:val="24"/>
          <w:szCs w:val="24"/>
        </w:rPr>
        <w:t>Review current website and identify areas for improvement; send appropriate changes to Winnefox Library System, the current WPLC website manager.</w:t>
      </w:r>
      <w:r>
        <w:rPr>
          <w:rFonts w:ascii="Garamond" w:hAnsi="Garamond"/>
          <w:sz w:val="24"/>
          <w:szCs w:val="24"/>
        </w:rPr>
        <w:t>")</w:t>
      </w:r>
    </w:p>
    <w:p w:rsidR="00455284" w:rsidRPr="008D27E5" w:rsidRDefault="00455284" w:rsidP="001F082D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Few </w:t>
      </w:r>
      <w:r w:rsidRPr="008D27E5">
        <w:rPr>
          <w:rFonts w:ascii="Garamond" w:hAnsi="Garamond"/>
          <w:sz w:val="24"/>
          <w:szCs w:val="24"/>
        </w:rPr>
        <w:t>changes from last year</w:t>
      </w:r>
      <w:r>
        <w:rPr>
          <w:rFonts w:ascii="Garamond" w:hAnsi="Garamond"/>
          <w:sz w:val="24"/>
          <w:szCs w:val="24"/>
        </w:rPr>
        <w:t>'s contract</w:t>
      </w:r>
      <w:r w:rsidRPr="008D27E5">
        <w:rPr>
          <w:rFonts w:ascii="Garamond" w:hAnsi="Garamond"/>
          <w:sz w:val="24"/>
          <w:szCs w:val="24"/>
        </w:rPr>
        <w:t>: more coordination than just selection; added</w:t>
      </w:r>
      <w:r>
        <w:rPr>
          <w:rFonts w:ascii="Garamond" w:hAnsi="Garamond"/>
          <w:sz w:val="24"/>
          <w:szCs w:val="24"/>
        </w:rPr>
        <w:t xml:space="preserve"> </w:t>
      </w:r>
      <w:r w:rsidRPr="008D27E5">
        <w:rPr>
          <w:rFonts w:ascii="Garamond" w:hAnsi="Garamond"/>
          <w:sz w:val="24"/>
          <w:szCs w:val="24"/>
        </w:rPr>
        <w:t>enhanced</w:t>
      </w:r>
      <w:r>
        <w:rPr>
          <w:rFonts w:ascii="Garamond" w:hAnsi="Garamond"/>
          <w:sz w:val="24"/>
          <w:szCs w:val="24"/>
        </w:rPr>
        <w:t xml:space="preserve"> statistics coverage, and designated media/news for lib contact</w:t>
      </w:r>
    </w:p>
    <w:p w:rsidR="00455284" w:rsidRPr="008D27E5" w:rsidRDefault="00455284" w:rsidP="001F082D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WiLS was well</w:t>
      </w:r>
      <w:r w:rsidRPr="008D27E5">
        <w:rPr>
          <w:rFonts w:ascii="Garamond" w:hAnsi="Garamond"/>
          <w:sz w:val="24"/>
          <w:szCs w:val="24"/>
        </w:rPr>
        <w:t xml:space="preserve"> over </w:t>
      </w:r>
      <w:r>
        <w:rPr>
          <w:rFonts w:ascii="Garamond" w:hAnsi="Garamond"/>
          <w:sz w:val="24"/>
          <w:szCs w:val="24"/>
        </w:rPr>
        <w:t xml:space="preserve">the hours agreed on in the last contract </w:t>
      </w:r>
      <w:r w:rsidRPr="008D27E5">
        <w:rPr>
          <w:rFonts w:ascii="Garamond" w:hAnsi="Garamond"/>
          <w:sz w:val="24"/>
          <w:szCs w:val="24"/>
        </w:rPr>
        <w:t>by October 2011</w:t>
      </w:r>
    </w:p>
    <w:p w:rsidR="00455284" w:rsidRDefault="00455284" w:rsidP="00A009AD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Motion by D. Weinhold</w:t>
      </w:r>
    </w:p>
    <w:p w:rsidR="00455284" w:rsidRPr="008D27E5" w:rsidRDefault="00455284" w:rsidP="00A009AD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Seconded by Winding Rivers</w:t>
      </w:r>
    </w:p>
    <w:p w:rsidR="00455284" w:rsidRPr="00A009AD" w:rsidRDefault="00455284" w:rsidP="00A009AD">
      <w:pPr>
        <w:pStyle w:val="ListParagraph"/>
        <w:ind w:left="144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Passed</w:t>
      </w:r>
      <w:r w:rsidRPr="00A009AD">
        <w:rPr>
          <w:rFonts w:ascii="Garamond" w:hAnsi="Garamond"/>
          <w:b/>
          <w:sz w:val="24"/>
          <w:szCs w:val="24"/>
        </w:rPr>
        <w:t xml:space="preserve"> unanimously</w:t>
      </w:r>
    </w:p>
    <w:p w:rsidR="00455284" w:rsidRPr="008D27E5" w:rsidRDefault="00455284">
      <w:pPr>
        <w:rPr>
          <w:rFonts w:ascii="Garamond" w:hAnsi="Garamond"/>
          <w:sz w:val="24"/>
          <w:szCs w:val="24"/>
        </w:rPr>
      </w:pPr>
      <w:r w:rsidRPr="008D27E5">
        <w:rPr>
          <w:rFonts w:ascii="Garamond" w:hAnsi="Garamond"/>
          <w:sz w:val="24"/>
          <w:szCs w:val="24"/>
        </w:rPr>
        <w:t>6.  Updates</w:t>
      </w:r>
      <w:r>
        <w:rPr>
          <w:rFonts w:ascii="Garamond" w:hAnsi="Garamond"/>
          <w:sz w:val="24"/>
          <w:szCs w:val="24"/>
        </w:rPr>
        <w:t xml:space="preserve"> from previous meetings</w:t>
      </w:r>
    </w:p>
    <w:p w:rsidR="00455284" w:rsidRDefault="00455284" w:rsidP="009962DD">
      <w:pPr>
        <w:numPr>
          <w:ilvl w:val="0"/>
          <w:numId w:val="9"/>
        </w:numPr>
        <w:spacing w:after="0"/>
        <w:rPr>
          <w:rFonts w:ascii="Garamond" w:hAnsi="Garamond"/>
          <w:sz w:val="24"/>
          <w:szCs w:val="24"/>
        </w:rPr>
      </w:pPr>
      <w:r w:rsidRPr="00A009AD">
        <w:rPr>
          <w:rFonts w:ascii="Garamond" w:hAnsi="Garamond"/>
          <w:b/>
          <w:sz w:val="24"/>
          <w:szCs w:val="24"/>
        </w:rPr>
        <w:t>Selection Committee update:  process, committee</w:t>
      </w:r>
      <w:r>
        <w:rPr>
          <w:rFonts w:ascii="Garamond" w:hAnsi="Garamond"/>
          <w:b/>
          <w:sz w:val="24"/>
          <w:szCs w:val="24"/>
        </w:rPr>
        <w:t>,</w:t>
      </w:r>
      <w:r w:rsidRPr="001C5E3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and approval of new selection policy</w:t>
      </w:r>
      <w:r w:rsidRPr="00A009AD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S. G</w:t>
      </w:r>
      <w:r w:rsidRPr="008D27E5">
        <w:rPr>
          <w:rFonts w:ascii="Garamond" w:hAnsi="Garamond"/>
          <w:sz w:val="24"/>
          <w:szCs w:val="24"/>
        </w:rPr>
        <w:t>ol</w:t>
      </w:r>
      <w:r>
        <w:rPr>
          <w:rFonts w:ascii="Garamond" w:hAnsi="Garamond"/>
          <w:sz w:val="24"/>
          <w:szCs w:val="24"/>
        </w:rPr>
        <w:t xml:space="preserve">d </w:t>
      </w:r>
      <w:r w:rsidRPr="008D27E5">
        <w:rPr>
          <w:rFonts w:ascii="Garamond" w:hAnsi="Garamond"/>
          <w:sz w:val="24"/>
          <w:szCs w:val="24"/>
        </w:rPr>
        <w:t xml:space="preserve">thanks </w:t>
      </w:r>
      <w:r>
        <w:rPr>
          <w:rFonts w:ascii="Garamond" w:hAnsi="Garamond"/>
          <w:sz w:val="24"/>
          <w:szCs w:val="24"/>
        </w:rPr>
        <w:t xml:space="preserve">the board </w:t>
      </w:r>
      <w:r w:rsidRPr="008D27E5">
        <w:rPr>
          <w:rFonts w:ascii="Garamond" w:hAnsi="Garamond"/>
          <w:sz w:val="24"/>
          <w:szCs w:val="24"/>
        </w:rPr>
        <w:t xml:space="preserve">for approving </w:t>
      </w:r>
      <w:r>
        <w:rPr>
          <w:rFonts w:ascii="Garamond" w:hAnsi="Garamond"/>
          <w:sz w:val="24"/>
          <w:szCs w:val="24"/>
        </w:rPr>
        <w:t xml:space="preserve">that </w:t>
      </w:r>
      <w:r w:rsidRPr="008D27E5">
        <w:rPr>
          <w:rFonts w:ascii="Garamond" w:hAnsi="Garamond"/>
          <w:sz w:val="24"/>
          <w:szCs w:val="24"/>
        </w:rPr>
        <w:t xml:space="preserve">2012 funds </w:t>
      </w:r>
      <w:r>
        <w:rPr>
          <w:rFonts w:ascii="Garamond" w:hAnsi="Garamond"/>
          <w:sz w:val="24"/>
          <w:szCs w:val="24"/>
        </w:rPr>
        <w:t xml:space="preserve">could be </w:t>
      </w:r>
      <w:r w:rsidRPr="008D27E5">
        <w:rPr>
          <w:rFonts w:ascii="Garamond" w:hAnsi="Garamond"/>
          <w:sz w:val="24"/>
          <w:szCs w:val="24"/>
        </w:rPr>
        <w:t>spent</w:t>
      </w:r>
      <w:r>
        <w:rPr>
          <w:rFonts w:ascii="Garamond" w:hAnsi="Garamond"/>
          <w:sz w:val="24"/>
          <w:szCs w:val="24"/>
        </w:rPr>
        <w:t xml:space="preserve"> early. S</w:t>
      </w:r>
      <w:r w:rsidRPr="008D27E5">
        <w:rPr>
          <w:rFonts w:ascii="Garamond" w:hAnsi="Garamond"/>
          <w:sz w:val="24"/>
          <w:szCs w:val="24"/>
        </w:rPr>
        <w:t>hort of $100,000</w:t>
      </w:r>
      <w:r>
        <w:rPr>
          <w:rFonts w:ascii="Garamond" w:hAnsi="Garamond"/>
          <w:sz w:val="24"/>
          <w:szCs w:val="24"/>
        </w:rPr>
        <w:t xml:space="preserve"> was used to buy copies of </w:t>
      </w:r>
      <w:r w:rsidRPr="008D27E5">
        <w:rPr>
          <w:rFonts w:ascii="Garamond" w:hAnsi="Garamond"/>
          <w:sz w:val="24"/>
          <w:szCs w:val="24"/>
        </w:rPr>
        <w:t>19 or 20 titles based on holds</w:t>
      </w:r>
      <w:r>
        <w:rPr>
          <w:rFonts w:ascii="Garamond" w:hAnsi="Garamond"/>
          <w:sz w:val="24"/>
          <w:szCs w:val="24"/>
        </w:rPr>
        <w:t xml:space="preserve"> over holiday:</w:t>
      </w:r>
      <w:r w:rsidRPr="00A009AD">
        <w:rPr>
          <w:rFonts w:ascii="Garamond" w:hAnsi="Garamond"/>
          <w:sz w:val="24"/>
          <w:szCs w:val="24"/>
        </w:rPr>
        <w:t xml:space="preserve"> </w:t>
      </w:r>
      <w:r w:rsidRPr="008D27E5">
        <w:rPr>
          <w:rFonts w:ascii="Garamond" w:hAnsi="Garamond"/>
          <w:sz w:val="24"/>
          <w:szCs w:val="24"/>
        </w:rPr>
        <w:t xml:space="preserve">4467 </w:t>
      </w:r>
      <w:r>
        <w:rPr>
          <w:rFonts w:ascii="Garamond" w:hAnsi="Garamond"/>
          <w:sz w:val="24"/>
          <w:szCs w:val="24"/>
        </w:rPr>
        <w:t>eBook</w:t>
      </w:r>
      <w:r w:rsidRPr="008D27E5">
        <w:rPr>
          <w:rFonts w:ascii="Garamond" w:hAnsi="Garamond"/>
          <w:sz w:val="24"/>
          <w:szCs w:val="24"/>
        </w:rPr>
        <w:t>s (</w:t>
      </w:r>
      <w:r>
        <w:rPr>
          <w:rFonts w:ascii="Garamond" w:hAnsi="Garamond"/>
          <w:sz w:val="24"/>
          <w:szCs w:val="24"/>
        </w:rPr>
        <w:t xml:space="preserve">mostly copies and some titles) were bought </w:t>
      </w:r>
      <w:r w:rsidRPr="008D27E5">
        <w:rPr>
          <w:rFonts w:ascii="Garamond" w:hAnsi="Garamond"/>
          <w:sz w:val="24"/>
          <w:szCs w:val="24"/>
        </w:rPr>
        <w:t>betw</w:t>
      </w:r>
      <w:r>
        <w:rPr>
          <w:rFonts w:ascii="Garamond" w:hAnsi="Garamond"/>
          <w:sz w:val="24"/>
          <w:szCs w:val="24"/>
        </w:rPr>
        <w:t xml:space="preserve">een December </w:t>
      </w:r>
      <w:r w:rsidRPr="008D27E5">
        <w:rPr>
          <w:rFonts w:ascii="Garamond" w:hAnsi="Garamond"/>
          <w:sz w:val="24"/>
          <w:szCs w:val="24"/>
        </w:rPr>
        <w:t>24-27</w:t>
      </w:r>
      <w:r>
        <w:rPr>
          <w:rFonts w:ascii="Garamond" w:hAnsi="Garamond"/>
          <w:sz w:val="24"/>
          <w:szCs w:val="24"/>
        </w:rPr>
        <w:t xml:space="preserve">. Advantage </w:t>
      </w:r>
      <w:r w:rsidRPr="008D27E5">
        <w:rPr>
          <w:rFonts w:ascii="Garamond" w:hAnsi="Garamond"/>
          <w:sz w:val="24"/>
          <w:szCs w:val="24"/>
        </w:rPr>
        <w:t>systems</w:t>
      </w:r>
      <w:r>
        <w:rPr>
          <w:rFonts w:ascii="Garamond" w:hAnsi="Garamond"/>
          <w:sz w:val="24"/>
          <w:szCs w:val="24"/>
        </w:rPr>
        <w:t xml:space="preserve"> added 2400 titles. At one</w:t>
      </w:r>
      <w:r w:rsidRPr="008D27E5">
        <w:rPr>
          <w:rFonts w:ascii="Garamond" w:hAnsi="Garamond"/>
          <w:sz w:val="24"/>
          <w:szCs w:val="24"/>
        </w:rPr>
        <w:t xml:space="preserve"> point</w:t>
      </w:r>
      <w:r>
        <w:rPr>
          <w:rFonts w:ascii="Garamond" w:hAnsi="Garamond"/>
          <w:sz w:val="24"/>
          <w:szCs w:val="24"/>
        </w:rPr>
        <w:t>,</w:t>
      </w:r>
      <w:r w:rsidRPr="008D27E5">
        <w:rPr>
          <w:rFonts w:ascii="Garamond" w:hAnsi="Garamond"/>
          <w:sz w:val="24"/>
          <w:szCs w:val="24"/>
        </w:rPr>
        <w:t xml:space="preserve"> only 25 titles were not checked out</w:t>
      </w:r>
      <w:r>
        <w:rPr>
          <w:rFonts w:ascii="Garamond" w:hAnsi="Garamond"/>
          <w:sz w:val="24"/>
          <w:szCs w:val="24"/>
        </w:rPr>
        <w:t>.</w:t>
      </w:r>
    </w:p>
    <w:p w:rsidR="00455284" w:rsidRPr="008D27E5" w:rsidRDefault="00455284" w:rsidP="009962DD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Over</w:t>
      </w:r>
      <w:r w:rsidRPr="008D27E5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rive reported that WPLC was 4th </w:t>
      </w:r>
      <w:r w:rsidRPr="008D27E5">
        <w:rPr>
          <w:rFonts w:ascii="Garamond" w:hAnsi="Garamond"/>
          <w:sz w:val="24"/>
          <w:szCs w:val="24"/>
        </w:rPr>
        <w:t xml:space="preserve">in overall checkouts </w:t>
      </w:r>
      <w:r>
        <w:rPr>
          <w:rFonts w:ascii="Garamond" w:hAnsi="Garamond"/>
          <w:sz w:val="24"/>
          <w:szCs w:val="24"/>
        </w:rPr>
        <w:t xml:space="preserve">Dec. 26 </w:t>
      </w:r>
      <w:r w:rsidRPr="008D27E5">
        <w:rPr>
          <w:rFonts w:ascii="Garamond" w:hAnsi="Garamond"/>
          <w:sz w:val="24"/>
          <w:szCs w:val="24"/>
        </w:rPr>
        <w:t xml:space="preserve">(see </w:t>
      </w:r>
      <w:r>
        <w:rPr>
          <w:rFonts w:ascii="Garamond" w:hAnsi="Garamond"/>
          <w:sz w:val="24"/>
          <w:szCs w:val="24"/>
        </w:rPr>
        <w:t>detail at the end of these minutes</w:t>
      </w:r>
      <w:r w:rsidRPr="008D27E5">
        <w:rPr>
          <w:rFonts w:ascii="Garamond" w:hAnsi="Garamond"/>
          <w:sz w:val="24"/>
          <w:szCs w:val="24"/>
        </w:rPr>
        <w:t>)</w:t>
      </w:r>
    </w:p>
    <w:p w:rsidR="00455284" w:rsidRDefault="00455284" w:rsidP="009962DD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S</w:t>
      </w:r>
      <w:r w:rsidRPr="008D27E5">
        <w:rPr>
          <w:rFonts w:ascii="Garamond" w:hAnsi="Garamond"/>
          <w:sz w:val="24"/>
          <w:szCs w:val="24"/>
        </w:rPr>
        <w:t xml:space="preserve">election </w:t>
      </w:r>
      <w:r>
        <w:rPr>
          <w:rFonts w:ascii="Garamond" w:hAnsi="Garamond"/>
          <w:sz w:val="24"/>
          <w:szCs w:val="24"/>
        </w:rPr>
        <w:t>C</w:t>
      </w:r>
      <w:r w:rsidRPr="008D27E5">
        <w:rPr>
          <w:rFonts w:ascii="Garamond" w:hAnsi="Garamond"/>
          <w:sz w:val="24"/>
          <w:szCs w:val="24"/>
        </w:rPr>
        <w:t xml:space="preserve">ommittee </w:t>
      </w:r>
      <w:r>
        <w:rPr>
          <w:rFonts w:ascii="Garamond" w:hAnsi="Garamond"/>
          <w:sz w:val="24"/>
          <w:szCs w:val="24"/>
        </w:rPr>
        <w:t>is</w:t>
      </w:r>
      <w:r w:rsidRPr="008D27E5">
        <w:rPr>
          <w:rFonts w:ascii="Garamond" w:hAnsi="Garamond"/>
          <w:sz w:val="24"/>
          <w:szCs w:val="24"/>
        </w:rPr>
        <w:t xml:space="preserve"> ready to meet</w:t>
      </w:r>
      <w:r>
        <w:rPr>
          <w:rFonts w:ascii="Garamond" w:hAnsi="Garamond"/>
          <w:sz w:val="24"/>
          <w:szCs w:val="24"/>
        </w:rPr>
        <w:t>; probably will create procedures/handbook as they go along. (including weeding titles and corresponding MARC records)</w:t>
      </w:r>
      <w:r w:rsidRPr="008D27E5">
        <w:rPr>
          <w:rFonts w:ascii="Garamond" w:hAnsi="Garamond"/>
          <w:sz w:val="24"/>
          <w:szCs w:val="24"/>
        </w:rPr>
        <w:t xml:space="preserve">. </w:t>
      </w:r>
    </w:p>
    <w:p w:rsidR="00455284" w:rsidRPr="008D27E5" w:rsidRDefault="00455284" w:rsidP="009962DD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Presented collection policy: T</w:t>
      </w:r>
      <w:r w:rsidRPr="008D27E5">
        <w:rPr>
          <w:rFonts w:ascii="Garamond" w:hAnsi="Garamond"/>
          <w:sz w:val="24"/>
          <w:szCs w:val="24"/>
        </w:rPr>
        <w:t>hanks to Justine Burchell from SLIS</w:t>
      </w:r>
      <w:r>
        <w:rPr>
          <w:rFonts w:ascii="Garamond" w:hAnsi="Garamond"/>
          <w:sz w:val="24"/>
          <w:szCs w:val="24"/>
        </w:rPr>
        <w:t xml:space="preserve"> for doing so much work on it.</w:t>
      </w:r>
    </w:p>
    <w:p w:rsidR="00455284" w:rsidRPr="008D27E5" w:rsidRDefault="00455284" w:rsidP="009962DD">
      <w:pPr>
        <w:spacing w:after="0"/>
        <w:ind w:left="720"/>
        <w:rPr>
          <w:rFonts w:ascii="Garamond" w:hAnsi="Garamond"/>
          <w:sz w:val="24"/>
          <w:szCs w:val="24"/>
        </w:rPr>
      </w:pPr>
      <w:r w:rsidRPr="008D27E5">
        <w:rPr>
          <w:rFonts w:ascii="Garamond" w:hAnsi="Garamond"/>
          <w:sz w:val="24"/>
          <w:szCs w:val="24"/>
        </w:rPr>
        <w:t xml:space="preserve">Reconsideration policy: </w:t>
      </w:r>
      <w:r>
        <w:rPr>
          <w:rFonts w:ascii="Garamond" w:hAnsi="Garamond"/>
          <w:sz w:val="24"/>
          <w:szCs w:val="24"/>
        </w:rPr>
        <w:t>Where should patron-initiated form go?</w:t>
      </w:r>
    </w:p>
    <w:p w:rsidR="00455284" w:rsidRDefault="00455284" w:rsidP="001C5E3F">
      <w:pPr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WIN platform will include purchase form on OverDrive site</w:t>
      </w:r>
    </w:p>
    <w:p w:rsidR="00455284" w:rsidRPr="008D27E5" w:rsidRDefault="00455284" w:rsidP="001C5E3F">
      <w:pPr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Pr="008D27E5">
        <w:rPr>
          <w:rFonts w:ascii="Garamond" w:hAnsi="Garamond"/>
          <w:sz w:val="24"/>
          <w:szCs w:val="24"/>
        </w:rPr>
        <w:t xml:space="preserve">equest for purchase will be on </w:t>
      </w:r>
      <w:r>
        <w:rPr>
          <w:rFonts w:ascii="Garamond" w:hAnsi="Garamond"/>
          <w:sz w:val="24"/>
          <w:szCs w:val="24"/>
        </w:rPr>
        <w:t>WPLC</w:t>
      </w:r>
      <w:r w:rsidRPr="008D27E5">
        <w:rPr>
          <w:rFonts w:ascii="Garamond" w:hAnsi="Garamond"/>
          <w:sz w:val="24"/>
          <w:szCs w:val="24"/>
        </w:rPr>
        <w:t xml:space="preserve"> site</w:t>
      </w:r>
    </w:p>
    <w:p w:rsidR="00455284" w:rsidRPr="008D27E5" w:rsidRDefault="00455284" w:rsidP="001C5E3F">
      <w:pPr>
        <w:numPr>
          <w:ilvl w:val="0"/>
          <w:numId w:val="1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8D27E5">
        <w:rPr>
          <w:rFonts w:ascii="Garamond" w:hAnsi="Garamond"/>
          <w:sz w:val="24"/>
          <w:szCs w:val="24"/>
        </w:rPr>
        <w:t xml:space="preserve">ystems are encouraged to send </w:t>
      </w:r>
      <w:r>
        <w:rPr>
          <w:rFonts w:ascii="Garamond" w:hAnsi="Garamond"/>
          <w:sz w:val="24"/>
          <w:szCs w:val="24"/>
        </w:rPr>
        <w:t xml:space="preserve">title purchase </w:t>
      </w:r>
      <w:r w:rsidRPr="008D27E5">
        <w:rPr>
          <w:rFonts w:ascii="Garamond" w:hAnsi="Garamond"/>
          <w:sz w:val="24"/>
          <w:szCs w:val="24"/>
        </w:rPr>
        <w:t>requests</w:t>
      </w:r>
    </w:p>
    <w:p w:rsidR="00455284" w:rsidRDefault="00455284" w:rsidP="009962DD">
      <w:pPr>
        <w:spacing w:after="0"/>
        <w:ind w:left="720"/>
        <w:rPr>
          <w:rFonts w:ascii="Garamond" w:hAnsi="Garamond"/>
          <w:i/>
          <w:sz w:val="24"/>
          <w:szCs w:val="24"/>
        </w:rPr>
      </w:pPr>
    </w:p>
    <w:p w:rsidR="00455284" w:rsidRPr="001C5E3F" w:rsidRDefault="00455284" w:rsidP="009962DD">
      <w:pPr>
        <w:spacing w:after="0"/>
        <w:ind w:left="72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</w:t>
      </w:r>
      <w:r w:rsidRPr="001C5E3F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page </w:t>
      </w:r>
      <w:r w:rsidRPr="001C5E3F">
        <w:rPr>
          <w:rFonts w:ascii="Garamond" w:hAnsi="Garamond"/>
          <w:i/>
          <w:sz w:val="24"/>
          <w:szCs w:val="24"/>
        </w:rPr>
        <w:t xml:space="preserve">for "readers/patrons" </w:t>
      </w:r>
      <w:r>
        <w:rPr>
          <w:rFonts w:ascii="Garamond" w:hAnsi="Garamond"/>
          <w:i/>
          <w:sz w:val="24"/>
          <w:szCs w:val="24"/>
        </w:rPr>
        <w:t xml:space="preserve">is to be added </w:t>
      </w:r>
      <w:r w:rsidRPr="001C5E3F">
        <w:rPr>
          <w:rFonts w:ascii="Garamond" w:hAnsi="Garamond"/>
          <w:i/>
          <w:sz w:val="24"/>
          <w:szCs w:val="24"/>
        </w:rPr>
        <w:t xml:space="preserve">on </w:t>
      </w:r>
      <w:r>
        <w:rPr>
          <w:rFonts w:ascii="Garamond" w:hAnsi="Garamond"/>
          <w:i/>
          <w:sz w:val="24"/>
          <w:szCs w:val="24"/>
        </w:rPr>
        <w:t xml:space="preserve">WPLC </w:t>
      </w:r>
      <w:r w:rsidRPr="001C5E3F">
        <w:rPr>
          <w:rFonts w:ascii="Garamond" w:hAnsi="Garamond"/>
          <w:i/>
          <w:sz w:val="24"/>
          <w:szCs w:val="24"/>
        </w:rPr>
        <w:t>site for reconsideration and sugg</w:t>
      </w:r>
      <w:r>
        <w:rPr>
          <w:rFonts w:ascii="Garamond" w:hAnsi="Garamond"/>
          <w:i/>
          <w:sz w:val="24"/>
          <w:szCs w:val="24"/>
        </w:rPr>
        <w:t>estions forms. WiLS will explore additional options as WIN platform rolled out</w:t>
      </w:r>
    </w:p>
    <w:p w:rsidR="00455284" w:rsidRPr="008D27E5" w:rsidRDefault="00455284" w:rsidP="009962DD">
      <w:pPr>
        <w:spacing w:after="0"/>
        <w:ind w:left="720"/>
        <w:rPr>
          <w:rFonts w:ascii="Garamond" w:hAnsi="Garamond"/>
          <w:sz w:val="24"/>
          <w:szCs w:val="24"/>
        </w:rPr>
      </w:pPr>
    </w:p>
    <w:p w:rsidR="00455284" w:rsidRDefault="00455284" w:rsidP="009962DD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Motion to approve the policy by </w:t>
      </w:r>
      <w:r w:rsidRPr="008D27E5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. Weinhold, </w:t>
      </w:r>
      <w:r w:rsidRPr="000F47B7">
        <w:rPr>
          <w:rFonts w:ascii="Garamond" w:hAnsi="Garamond"/>
          <w:i/>
          <w:sz w:val="24"/>
          <w:szCs w:val="24"/>
        </w:rPr>
        <w:t>adding availability criteria section</w:t>
      </w:r>
      <w:r>
        <w:rPr>
          <w:rFonts w:ascii="Garamond" w:hAnsi="Garamond"/>
          <w:sz w:val="24"/>
          <w:szCs w:val="24"/>
        </w:rPr>
        <w:t xml:space="preserve">. </w:t>
      </w:r>
    </w:p>
    <w:p w:rsidR="00455284" w:rsidRDefault="00455284" w:rsidP="009962DD">
      <w:pPr>
        <w:spacing w:after="0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Second by S. Ohs</w:t>
      </w:r>
    </w:p>
    <w:p w:rsidR="00455284" w:rsidRPr="001C5E3F" w:rsidRDefault="00455284" w:rsidP="009962DD">
      <w:pPr>
        <w:spacing w:after="0"/>
        <w:ind w:left="720"/>
        <w:rPr>
          <w:rFonts w:ascii="Garamond" w:hAnsi="Garamond"/>
          <w:b/>
          <w:sz w:val="24"/>
          <w:szCs w:val="24"/>
        </w:rPr>
      </w:pPr>
      <w:r w:rsidRPr="001C5E3F">
        <w:rPr>
          <w:rFonts w:ascii="Garamond" w:hAnsi="Garamond"/>
          <w:b/>
          <w:sz w:val="24"/>
          <w:szCs w:val="24"/>
        </w:rPr>
        <w:t>Passed unanimously</w:t>
      </w:r>
    </w:p>
    <w:p w:rsidR="00455284" w:rsidRDefault="00455284" w:rsidP="009962DD">
      <w:pPr>
        <w:spacing w:after="0"/>
        <w:ind w:left="720"/>
        <w:rPr>
          <w:rFonts w:ascii="Garamond" w:hAnsi="Garamond"/>
          <w:sz w:val="24"/>
          <w:szCs w:val="24"/>
        </w:rPr>
      </w:pPr>
    </w:p>
    <w:p w:rsidR="00455284" w:rsidRPr="001C5E3F" w:rsidRDefault="00455284" w:rsidP="009962DD">
      <w:pPr>
        <w:spacing w:after="0"/>
        <w:ind w:left="72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S. </w:t>
      </w:r>
      <w:r w:rsidRPr="001C5E3F">
        <w:rPr>
          <w:rFonts w:ascii="Garamond" w:hAnsi="Garamond"/>
          <w:i/>
          <w:sz w:val="24"/>
          <w:szCs w:val="24"/>
        </w:rPr>
        <w:t>Gold will send out the list of system reps to the general list</w:t>
      </w:r>
    </w:p>
    <w:p w:rsidR="00455284" w:rsidRPr="008D27E5" w:rsidRDefault="00455284" w:rsidP="009962DD">
      <w:pPr>
        <w:spacing w:after="0"/>
        <w:ind w:left="720"/>
        <w:rPr>
          <w:rFonts w:ascii="Garamond" w:hAnsi="Garamond"/>
          <w:sz w:val="24"/>
          <w:szCs w:val="24"/>
        </w:rPr>
      </w:pPr>
    </w:p>
    <w:p w:rsidR="00455284" w:rsidRPr="008D27E5" w:rsidRDefault="00455284" w:rsidP="00932B23">
      <w:pPr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1C5E3F">
        <w:rPr>
          <w:rFonts w:ascii="Garamond" w:hAnsi="Garamond"/>
          <w:b/>
          <w:sz w:val="24"/>
          <w:szCs w:val="24"/>
        </w:rPr>
        <w:t>Library User/Non-user survey</w:t>
      </w:r>
      <w:r w:rsidRPr="001C5E3F">
        <w:rPr>
          <w:rFonts w:ascii="Garamond" w:hAnsi="Garamond"/>
          <w:sz w:val="24"/>
          <w:szCs w:val="24"/>
        </w:rPr>
        <w:br/>
      </w:r>
      <w:r w:rsidRPr="008D27E5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>.</w:t>
      </w:r>
      <w:r w:rsidRPr="008D27E5">
        <w:rPr>
          <w:rFonts w:ascii="Garamond" w:hAnsi="Garamond"/>
          <w:sz w:val="24"/>
          <w:szCs w:val="24"/>
        </w:rPr>
        <w:t xml:space="preserve"> Weinhold</w:t>
      </w:r>
      <w:r w:rsidRPr="008D27E5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S</w:t>
      </w:r>
      <w:r w:rsidRPr="008D27E5">
        <w:rPr>
          <w:rFonts w:ascii="Garamond" w:hAnsi="Garamond"/>
          <w:sz w:val="24"/>
          <w:szCs w:val="24"/>
        </w:rPr>
        <w:t xml:space="preserve">urvey </w:t>
      </w:r>
      <w:r>
        <w:rPr>
          <w:rFonts w:ascii="Garamond" w:hAnsi="Garamond"/>
          <w:sz w:val="24"/>
          <w:szCs w:val="24"/>
        </w:rPr>
        <w:t xml:space="preserve">is </w:t>
      </w:r>
      <w:r w:rsidRPr="008D27E5">
        <w:rPr>
          <w:rFonts w:ascii="Garamond" w:hAnsi="Garamond"/>
          <w:sz w:val="24"/>
          <w:szCs w:val="24"/>
        </w:rPr>
        <w:t xml:space="preserve">being printed </w:t>
      </w:r>
      <w:r>
        <w:rPr>
          <w:rFonts w:ascii="Garamond" w:hAnsi="Garamond"/>
          <w:sz w:val="24"/>
          <w:szCs w:val="24"/>
        </w:rPr>
        <w:t xml:space="preserve">and will be </w:t>
      </w:r>
      <w:r w:rsidRPr="008D27E5">
        <w:rPr>
          <w:rFonts w:ascii="Garamond" w:hAnsi="Garamond"/>
          <w:sz w:val="24"/>
          <w:szCs w:val="24"/>
        </w:rPr>
        <w:t xml:space="preserve">mailed </w:t>
      </w:r>
      <w:r>
        <w:rPr>
          <w:rFonts w:ascii="Garamond" w:hAnsi="Garamond"/>
          <w:sz w:val="24"/>
          <w:szCs w:val="24"/>
        </w:rPr>
        <w:t xml:space="preserve">January </w:t>
      </w:r>
      <w:r w:rsidRPr="008D27E5">
        <w:rPr>
          <w:rFonts w:ascii="Garamond" w:hAnsi="Garamond"/>
          <w:sz w:val="24"/>
          <w:szCs w:val="24"/>
        </w:rPr>
        <w:t>30</w:t>
      </w:r>
    </w:p>
    <w:p w:rsidR="00455284" w:rsidRPr="008D27E5" w:rsidRDefault="00455284" w:rsidP="001C5E3F">
      <w:pPr>
        <w:keepLines/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1C5E3F">
        <w:rPr>
          <w:rFonts w:ascii="Garamond" w:hAnsi="Garamond"/>
          <w:b/>
          <w:sz w:val="24"/>
          <w:szCs w:val="24"/>
        </w:rPr>
        <w:t xml:space="preserve">Discussion of future </w:t>
      </w:r>
      <w:r>
        <w:rPr>
          <w:rFonts w:ascii="Garamond" w:hAnsi="Garamond"/>
          <w:b/>
          <w:sz w:val="24"/>
          <w:szCs w:val="24"/>
        </w:rPr>
        <w:t>eBook</w:t>
      </w:r>
      <w:r w:rsidRPr="001C5E3F">
        <w:rPr>
          <w:rFonts w:ascii="Garamond" w:hAnsi="Garamond"/>
          <w:b/>
          <w:sz w:val="24"/>
          <w:szCs w:val="24"/>
        </w:rPr>
        <w:t xml:space="preserve"> vendor selection</w:t>
      </w:r>
      <w:r w:rsidRPr="008D27E5">
        <w:rPr>
          <w:rFonts w:ascii="Garamond" w:hAnsi="Garamond"/>
          <w:sz w:val="24"/>
          <w:szCs w:val="24"/>
        </w:rPr>
        <w:br/>
        <w:t>Continu</w:t>
      </w:r>
      <w:r>
        <w:rPr>
          <w:rFonts w:ascii="Garamond" w:hAnsi="Garamond"/>
          <w:sz w:val="24"/>
          <w:szCs w:val="24"/>
        </w:rPr>
        <w:t xml:space="preserve">ed from </w:t>
      </w:r>
      <w:r w:rsidRPr="008D27E5">
        <w:rPr>
          <w:rFonts w:ascii="Garamond" w:hAnsi="Garamond"/>
          <w:sz w:val="24"/>
          <w:szCs w:val="24"/>
        </w:rPr>
        <w:t>November</w:t>
      </w:r>
      <w:r>
        <w:rPr>
          <w:rFonts w:ascii="Garamond" w:hAnsi="Garamond"/>
          <w:sz w:val="24"/>
          <w:szCs w:val="24"/>
        </w:rPr>
        <w:t xml:space="preserve"> 2011 meeting: </w:t>
      </w:r>
      <w:r w:rsidRPr="008D27E5">
        <w:rPr>
          <w:rFonts w:ascii="Garamond" w:hAnsi="Garamond"/>
          <w:sz w:val="24"/>
          <w:szCs w:val="24"/>
        </w:rPr>
        <w:t>potential purchase models</w:t>
      </w:r>
      <w:r>
        <w:rPr>
          <w:rFonts w:ascii="Garamond" w:hAnsi="Garamond"/>
          <w:sz w:val="24"/>
          <w:szCs w:val="24"/>
        </w:rPr>
        <w:t xml:space="preserve">. S. Morrill </w:t>
      </w:r>
      <w:r w:rsidRPr="008D27E5">
        <w:rPr>
          <w:rFonts w:ascii="Garamond" w:hAnsi="Garamond"/>
          <w:sz w:val="24"/>
          <w:szCs w:val="24"/>
        </w:rPr>
        <w:t>propose</w:t>
      </w:r>
      <w:r>
        <w:rPr>
          <w:rFonts w:ascii="Garamond" w:hAnsi="Garamond"/>
          <w:sz w:val="24"/>
          <w:szCs w:val="24"/>
        </w:rPr>
        <w:t>d formation of a</w:t>
      </w:r>
      <w:r w:rsidRPr="008D27E5">
        <w:rPr>
          <w:rFonts w:ascii="Garamond" w:hAnsi="Garamond"/>
          <w:sz w:val="24"/>
          <w:szCs w:val="24"/>
        </w:rPr>
        <w:t xml:space="preserve"> subgroup</w:t>
      </w:r>
      <w:r>
        <w:rPr>
          <w:rFonts w:ascii="Garamond" w:hAnsi="Garamond"/>
          <w:sz w:val="24"/>
          <w:szCs w:val="24"/>
        </w:rPr>
        <w:t xml:space="preserve"> </w:t>
      </w:r>
      <w:r w:rsidRPr="008D27E5">
        <w:rPr>
          <w:rFonts w:ascii="Garamond" w:hAnsi="Garamond"/>
          <w:sz w:val="24"/>
          <w:szCs w:val="24"/>
        </w:rPr>
        <w:t>to see what buying model makes sense</w:t>
      </w:r>
      <w:r>
        <w:rPr>
          <w:rFonts w:ascii="Garamond" w:hAnsi="Garamond"/>
          <w:sz w:val="24"/>
          <w:szCs w:val="24"/>
        </w:rPr>
        <w:t xml:space="preserve">, maybe with an OverDrive </w:t>
      </w:r>
      <w:r w:rsidRPr="008D27E5">
        <w:rPr>
          <w:rFonts w:ascii="Garamond" w:hAnsi="Garamond"/>
          <w:sz w:val="24"/>
          <w:szCs w:val="24"/>
        </w:rPr>
        <w:t xml:space="preserve">and Random </w:t>
      </w:r>
      <w:r>
        <w:rPr>
          <w:rFonts w:ascii="Garamond" w:hAnsi="Garamond"/>
          <w:sz w:val="24"/>
          <w:szCs w:val="24"/>
        </w:rPr>
        <w:t>H</w:t>
      </w:r>
      <w:r w:rsidRPr="008D27E5">
        <w:rPr>
          <w:rFonts w:ascii="Garamond" w:hAnsi="Garamond"/>
          <w:sz w:val="24"/>
          <w:szCs w:val="24"/>
        </w:rPr>
        <w:t>ouse</w:t>
      </w:r>
      <w:r>
        <w:rPr>
          <w:rFonts w:ascii="Garamond" w:hAnsi="Garamond"/>
          <w:sz w:val="24"/>
          <w:szCs w:val="24"/>
        </w:rPr>
        <w:t xml:space="preserve"> reps</w:t>
      </w:r>
      <w:r w:rsidRPr="008D27E5">
        <w:rPr>
          <w:rFonts w:ascii="Garamond" w:hAnsi="Garamond"/>
          <w:sz w:val="24"/>
          <w:szCs w:val="24"/>
        </w:rPr>
        <w:t>.</w:t>
      </w:r>
    </w:p>
    <w:p w:rsidR="00455284" w:rsidRPr="001C5E3F" w:rsidRDefault="00455284" w:rsidP="001C5E3F">
      <w:pPr>
        <w:keepLines/>
        <w:ind w:left="720"/>
        <w:rPr>
          <w:rFonts w:ascii="Garamond" w:hAnsi="Garamond"/>
          <w:i/>
          <w:sz w:val="24"/>
          <w:szCs w:val="24"/>
        </w:rPr>
      </w:pPr>
      <w:r w:rsidRPr="001C5E3F">
        <w:rPr>
          <w:rFonts w:ascii="Garamond" w:hAnsi="Garamond"/>
          <w:i/>
          <w:sz w:val="24"/>
          <w:szCs w:val="24"/>
        </w:rPr>
        <w:t xml:space="preserve">WiLS will put out the call for a new </w:t>
      </w:r>
      <w:r>
        <w:rPr>
          <w:rFonts w:ascii="Garamond" w:hAnsi="Garamond"/>
          <w:i/>
          <w:sz w:val="24"/>
          <w:szCs w:val="24"/>
        </w:rPr>
        <w:t xml:space="preserve">ad hoc </w:t>
      </w:r>
      <w:r w:rsidRPr="001C5E3F">
        <w:rPr>
          <w:rFonts w:ascii="Garamond" w:hAnsi="Garamond"/>
          <w:i/>
          <w:sz w:val="24"/>
          <w:szCs w:val="24"/>
        </w:rPr>
        <w:t>committee</w:t>
      </w:r>
      <w:r>
        <w:rPr>
          <w:rFonts w:ascii="Garamond" w:hAnsi="Garamond"/>
          <w:i/>
          <w:sz w:val="24"/>
          <w:szCs w:val="24"/>
        </w:rPr>
        <w:t xml:space="preserve">. </w:t>
      </w:r>
      <w:r w:rsidRPr="001C5E3F">
        <w:rPr>
          <w:rFonts w:ascii="Garamond" w:hAnsi="Garamond"/>
          <w:i/>
          <w:sz w:val="24"/>
          <w:szCs w:val="24"/>
        </w:rPr>
        <w:t xml:space="preserve">S. Heser will serve </w:t>
      </w:r>
    </w:p>
    <w:p w:rsidR="00455284" w:rsidRDefault="00455284" w:rsidP="001C5E3F">
      <w:pPr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1C5E3F">
        <w:rPr>
          <w:rFonts w:ascii="Garamond" w:hAnsi="Garamond"/>
          <w:b/>
          <w:sz w:val="24"/>
          <w:szCs w:val="24"/>
        </w:rPr>
        <w:t>OverDrive Advantage Program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D27E5">
        <w:rPr>
          <w:rFonts w:ascii="Garamond" w:hAnsi="Garamond"/>
          <w:sz w:val="24"/>
          <w:szCs w:val="24"/>
        </w:rPr>
        <w:t>Clarification and discussion of what may be purchased under the same-services requirement and by library systems.</w:t>
      </w:r>
      <w:r>
        <w:rPr>
          <w:rFonts w:ascii="Garamond" w:hAnsi="Garamond"/>
          <w:sz w:val="24"/>
          <w:szCs w:val="24"/>
        </w:rPr>
        <w:t xml:space="preserve"> </w:t>
      </w:r>
    </w:p>
    <w:p w:rsidR="00455284" w:rsidRPr="008D27E5" w:rsidRDefault="00455284" w:rsidP="00A149C8">
      <w:pPr>
        <w:ind w:left="360"/>
        <w:rPr>
          <w:rFonts w:ascii="Garamond" w:hAnsi="Garamond"/>
          <w:sz w:val="24"/>
          <w:szCs w:val="24"/>
        </w:rPr>
      </w:pPr>
      <w:r w:rsidRPr="008D27E5">
        <w:rPr>
          <w:rFonts w:ascii="Garamond" w:hAnsi="Garamond"/>
          <w:sz w:val="24"/>
          <w:szCs w:val="24"/>
        </w:rPr>
        <w:t xml:space="preserve">WiLS created talking points </w:t>
      </w:r>
      <w:r>
        <w:rPr>
          <w:rFonts w:ascii="Garamond" w:hAnsi="Garamond"/>
          <w:sz w:val="24"/>
          <w:szCs w:val="24"/>
        </w:rPr>
        <w:t>document (text included at the end of these minutes)</w:t>
      </w:r>
      <w:r w:rsidRPr="008D27E5">
        <w:rPr>
          <w:rFonts w:ascii="Garamond" w:hAnsi="Garamond"/>
          <w:sz w:val="24"/>
          <w:szCs w:val="24"/>
        </w:rPr>
        <w:t xml:space="preserve"> and is fielding questions but would like </w:t>
      </w:r>
      <w:r>
        <w:rPr>
          <w:rFonts w:ascii="Garamond" w:hAnsi="Garamond"/>
          <w:sz w:val="24"/>
          <w:szCs w:val="24"/>
        </w:rPr>
        <w:t>systems to be primary contact.</w:t>
      </w:r>
    </w:p>
    <w:p w:rsidR="00455284" w:rsidRPr="008D27E5" w:rsidRDefault="00455284" w:rsidP="00514CDB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DPI comments:</w:t>
      </w:r>
      <w:r w:rsidRPr="008D27E5">
        <w:rPr>
          <w:rFonts w:ascii="Garamond" w:hAnsi="Garamond"/>
          <w:sz w:val="24"/>
          <w:szCs w:val="24"/>
        </w:rPr>
        <w:t xml:space="preserve"> nothing changed in statutes; refer questions to systems. </w:t>
      </w:r>
      <w:r>
        <w:rPr>
          <w:rFonts w:ascii="Garamond" w:hAnsi="Garamond"/>
          <w:sz w:val="24"/>
          <w:szCs w:val="24"/>
        </w:rPr>
        <w:t xml:space="preserve">DPI </w:t>
      </w:r>
      <w:r w:rsidRPr="008D27E5">
        <w:rPr>
          <w:rFonts w:ascii="Garamond" w:hAnsi="Garamond"/>
          <w:sz w:val="24"/>
          <w:szCs w:val="24"/>
        </w:rPr>
        <w:t>may have a task force together to explore statute revision</w:t>
      </w:r>
      <w:r>
        <w:rPr>
          <w:rFonts w:ascii="Garamond" w:hAnsi="Garamond"/>
          <w:sz w:val="24"/>
          <w:szCs w:val="24"/>
        </w:rPr>
        <w:t xml:space="preserve"> by mid-2012</w:t>
      </w:r>
      <w:r w:rsidRPr="008D27E5">
        <w:rPr>
          <w:rFonts w:ascii="Garamond" w:hAnsi="Garamond"/>
          <w:sz w:val="24"/>
          <w:szCs w:val="24"/>
        </w:rPr>
        <w:t>.</w:t>
      </w:r>
    </w:p>
    <w:p w:rsidR="00455284" w:rsidRPr="00A149C8" w:rsidRDefault="00455284" w:rsidP="00514CDB">
      <w:pPr>
        <w:ind w:left="360"/>
        <w:rPr>
          <w:rFonts w:ascii="Garamond" w:hAnsi="Garamond"/>
          <w:i/>
          <w:sz w:val="24"/>
          <w:szCs w:val="24"/>
        </w:rPr>
      </w:pPr>
      <w:r w:rsidRPr="00A149C8">
        <w:rPr>
          <w:rFonts w:ascii="Garamond" w:hAnsi="Garamond"/>
          <w:i/>
          <w:sz w:val="24"/>
          <w:szCs w:val="24"/>
        </w:rPr>
        <w:t xml:space="preserve">Systems may add unique </w:t>
      </w:r>
      <w:r>
        <w:rPr>
          <w:rFonts w:ascii="Garamond" w:hAnsi="Garamond"/>
          <w:i/>
          <w:sz w:val="24"/>
          <w:szCs w:val="24"/>
        </w:rPr>
        <w:t xml:space="preserve">titles </w:t>
      </w:r>
      <w:r w:rsidRPr="00A149C8">
        <w:rPr>
          <w:rFonts w:ascii="Garamond" w:hAnsi="Garamond"/>
          <w:i/>
          <w:sz w:val="24"/>
          <w:szCs w:val="24"/>
        </w:rPr>
        <w:t>or added copies to their system Advantage accounts</w:t>
      </w:r>
      <w:r>
        <w:rPr>
          <w:rFonts w:ascii="Garamond" w:hAnsi="Garamond"/>
          <w:i/>
          <w:sz w:val="24"/>
          <w:szCs w:val="24"/>
        </w:rPr>
        <w:t>;</w:t>
      </w:r>
      <w:r w:rsidRPr="00A149C8">
        <w:rPr>
          <w:rFonts w:ascii="Garamond" w:hAnsi="Garamond"/>
          <w:i/>
          <w:sz w:val="24"/>
          <w:szCs w:val="24"/>
        </w:rPr>
        <w:t xml:space="preserve"> individual libraries may not add copies or unique copies to existing Advantage collection </w:t>
      </w:r>
    </w:p>
    <w:p w:rsidR="00455284" w:rsidRPr="008D27E5" w:rsidRDefault="00455284" w:rsidP="00AE2715">
      <w:pPr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A149C8">
        <w:rPr>
          <w:rFonts w:ascii="Garamond" w:hAnsi="Garamond"/>
          <w:b/>
          <w:sz w:val="24"/>
          <w:szCs w:val="24"/>
        </w:rPr>
        <w:t>Kindle disclaimer</w:t>
      </w:r>
      <w:r w:rsidRPr="00A149C8">
        <w:rPr>
          <w:rFonts w:ascii="Garamond" w:hAnsi="Garamond"/>
          <w:b/>
          <w:sz w:val="24"/>
          <w:szCs w:val="24"/>
        </w:rPr>
        <w:br/>
      </w:r>
      <w:r w:rsidRPr="008D27E5">
        <w:rPr>
          <w:rFonts w:ascii="Garamond" w:hAnsi="Garamond"/>
          <w:sz w:val="24"/>
          <w:szCs w:val="24"/>
        </w:rPr>
        <w:t xml:space="preserve">Review of disclaimer added to OverDrive:  </w:t>
      </w:r>
      <w:r>
        <w:rPr>
          <w:rFonts w:ascii="Garamond" w:hAnsi="Garamond"/>
          <w:sz w:val="24"/>
          <w:szCs w:val="24"/>
        </w:rPr>
        <w:t>only positive feedback from libraries</w:t>
      </w:r>
    </w:p>
    <w:p w:rsidR="00455284" w:rsidRPr="00A149C8" w:rsidRDefault="00455284" w:rsidP="00AE2715">
      <w:pPr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A149C8">
        <w:rPr>
          <w:rFonts w:ascii="Garamond" w:hAnsi="Garamond"/>
          <w:b/>
          <w:sz w:val="24"/>
          <w:szCs w:val="24"/>
        </w:rPr>
        <w:t>OverDrive Wishlist prioritization</w:t>
      </w:r>
    </w:p>
    <w:p w:rsidR="00455284" w:rsidRPr="008D27E5" w:rsidRDefault="00455284" w:rsidP="00A149C8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S. Morrill </w:t>
      </w:r>
      <w:r w:rsidRPr="008D27E5">
        <w:rPr>
          <w:rFonts w:ascii="Garamond" w:hAnsi="Garamond"/>
          <w:sz w:val="24"/>
          <w:szCs w:val="24"/>
        </w:rPr>
        <w:t>will send updated doc</w:t>
      </w:r>
      <w:r>
        <w:rPr>
          <w:rFonts w:ascii="Garamond" w:hAnsi="Garamond"/>
          <w:sz w:val="24"/>
          <w:szCs w:val="24"/>
        </w:rPr>
        <w:t>ument</w:t>
      </w:r>
      <w:r w:rsidRPr="008D27E5">
        <w:rPr>
          <w:rFonts w:ascii="Garamond" w:hAnsi="Garamond"/>
          <w:sz w:val="24"/>
          <w:szCs w:val="24"/>
        </w:rPr>
        <w:t xml:space="preserve"> after meeting. </w:t>
      </w:r>
      <w:r>
        <w:rPr>
          <w:rFonts w:ascii="Garamond" w:hAnsi="Garamond"/>
          <w:sz w:val="24"/>
          <w:szCs w:val="24"/>
        </w:rPr>
        <w:t>Highlights/new items:</w:t>
      </w:r>
    </w:p>
    <w:p w:rsidR="00455284" w:rsidRPr="00A149C8" w:rsidRDefault="00455284" w:rsidP="00A149C8">
      <w:pPr>
        <w:pStyle w:val="NoSpacing"/>
        <w:numPr>
          <w:ilvl w:val="0"/>
          <w:numId w:val="12"/>
        </w:numPr>
        <w:rPr>
          <w:rFonts w:ascii="Garamond" w:hAnsi="Garamond"/>
        </w:rPr>
      </w:pPr>
      <w:r w:rsidRPr="00A149C8">
        <w:rPr>
          <w:rFonts w:ascii="Garamond" w:hAnsi="Garamond"/>
        </w:rPr>
        <w:t>App for Nook color: waiting for B&amp;N</w:t>
      </w:r>
    </w:p>
    <w:p w:rsidR="00455284" w:rsidRPr="00A149C8" w:rsidRDefault="00455284" w:rsidP="00A149C8">
      <w:pPr>
        <w:pStyle w:val="NoSpacing"/>
        <w:numPr>
          <w:ilvl w:val="0"/>
          <w:numId w:val="12"/>
        </w:numPr>
        <w:rPr>
          <w:rFonts w:ascii="Garamond" w:hAnsi="Garamond"/>
        </w:rPr>
      </w:pPr>
      <w:r w:rsidRPr="00A149C8">
        <w:rPr>
          <w:rFonts w:ascii="Garamond" w:hAnsi="Garamond"/>
        </w:rPr>
        <w:t>API for catalogs to access real time circ status may be coming sooner than later</w:t>
      </w:r>
    </w:p>
    <w:p w:rsidR="00455284" w:rsidRPr="00A149C8" w:rsidRDefault="00455284" w:rsidP="00A149C8">
      <w:pPr>
        <w:pStyle w:val="NoSpacing"/>
        <w:numPr>
          <w:ilvl w:val="0"/>
          <w:numId w:val="12"/>
        </w:numPr>
        <w:rPr>
          <w:rFonts w:ascii="Garamond" w:hAnsi="Garamond"/>
        </w:rPr>
      </w:pPr>
      <w:r w:rsidRPr="00A149C8">
        <w:rPr>
          <w:rFonts w:ascii="Garamond" w:hAnsi="Garamond"/>
        </w:rPr>
        <w:t>May be able to return audiobooks early in the next few months!</w:t>
      </w:r>
    </w:p>
    <w:p w:rsidR="00455284" w:rsidRPr="00A149C8" w:rsidRDefault="00455284" w:rsidP="00A149C8">
      <w:pPr>
        <w:pStyle w:val="NoSpacing"/>
        <w:numPr>
          <w:ilvl w:val="0"/>
          <w:numId w:val="12"/>
        </w:numPr>
        <w:rPr>
          <w:rFonts w:ascii="Garamond" w:hAnsi="Garamond"/>
        </w:rPr>
      </w:pPr>
      <w:r w:rsidRPr="00A149C8">
        <w:rPr>
          <w:rFonts w:ascii="Garamond" w:hAnsi="Garamond"/>
        </w:rPr>
        <w:t>OverDrive is working with an undisclosed vendor to get more timely MARC records</w:t>
      </w:r>
    </w:p>
    <w:p w:rsidR="00455284" w:rsidRPr="00A149C8" w:rsidRDefault="00455284" w:rsidP="00A149C8">
      <w:pPr>
        <w:pStyle w:val="NoSpacing"/>
        <w:rPr>
          <w:rFonts w:ascii="Garamond" w:hAnsi="Garamond"/>
        </w:rPr>
      </w:pPr>
    </w:p>
    <w:p w:rsidR="00455284" w:rsidRDefault="00455284" w:rsidP="005F77B4">
      <w:pPr>
        <w:numPr>
          <w:ilvl w:val="0"/>
          <w:numId w:val="9"/>
        </w:numPr>
        <w:rPr>
          <w:rFonts w:ascii="Garamond" w:hAnsi="Garamond"/>
          <w:b/>
          <w:sz w:val="24"/>
          <w:szCs w:val="24"/>
        </w:rPr>
      </w:pPr>
      <w:r w:rsidRPr="00A149C8">
        <w:rPr>
          <w:rFonts w:ascii="Garamond" w:hAnsi="Garamond"/>
          <w:b/>
          <w:sz w:val="24"/>
          <w:szCs w:val="24"/>
        </w:rPr>
        <w:t>Marc Records for OverDrive content</w:t>
      </w:r>
    </w:p>
    <w:p w:rsidR="00455284" w:rsidRDefault="00455284" w:rsidP="00A149C8">
      <w:pPr>
        <w:pStyle w:val="NoSpacing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A149C8">
        <w:rPr>
          <w:rFonts w:ascii="Garamond" w:hAnsi="Garamond"/>
          <w:sz w:val="24"/>
          <w:szCs w:val="24"/>
        </w:rPr>
        <w:t>16-17% of collection doesn’t have MARC records. No response from OC</w:t>
      </w:r>
      <w:r>
        <w:rPr>
          <w:rFonts w:ascii="Garamond" w:hAnsi="Garamond"/>
          <w:sz w:val="24"/>
          <w:szCs w:val="24"/>
        </w:rPr>
        <w:t>LC on why such a low fill rate.</w:t>
      </w:r>
    </w:p>
    <w:p w:rsidR="00455284" w:rsidRDefault="00455284" w:rsidP="00A149C8">
      <w:pPr>
        <w:pStyle w:val="NoSpacing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A149C8">
        <w:rPr>
          <w:rFonts w:ascii="Garamond" w:hAnsi="Garamond"/>
          <w:sz w:val="24"/>
          <w:szCs w:val="24"/>
        </w:rPr>
        <w:t>J</w:t>
      </w:r>
      <w:r>
        <w:rPr>
          <w:rFonts w:ascii="Garamond" w:hAnsi="Garamond"/>
          <w:sz w:val="24"/>
          <w:szCs w:val="24"/>
        </w:rPr>
        <w:t xml:space="preserve">. Richard </w:t>
      </w:r>
      <w:r w:rsidRPr="00A149C8">
        <w:rPr>
          <w:rFonts w:ascii="Garamond" w:hAnsi="Garamond"/>
          <w:sz w:val="24"/>
          <w:szCs w:val="24"/>
        </w:rPr>
        <w:t>is working on getting raw metadata to create temp rec</w:t>
      </w:r>
      <w:r>
        <w:rPr>
          <w:rFonts w:ascii="Garamond" w:hAnsi="Garamond"/>
          <w:sz w:val="24"/>
          <w:szCs w:val="24"/>
        </w:rPr>
        <w:t>ords for items with no records</w:t>
      </w:r>
    </w:p>
    <w:p w:rsidR="00455284" w:rsidRDefault="00455284" w:rsidP="00A149C8">
      <w:pPr>
        <w:pStyle w:val="NoSpacing"/>
        <w:numPr>
          <w:ilvl w:val="1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OCLC numbers before full record is delivered; overlay match is on ISBN or author/title</w:t>
      </w:r>
    </w:p>
    <w:p w:rsidR="00455284" w:rsidRDefault="00455284" w:rsidP="00A149C8">
      <w:pPr>
        <w:pStyle w:val="NoSpacing"/>
        <w:ind w:left="720"/>
        <w:rPr>
          <w:rFonts w:ascii="Garamond" w:hAnsi="Garamond"/>
          <w:i/>
          <w:sz w:val="24"/>
          <w:szCs w:val="24"/>
        </w:rPr>
      </w:pPr>
    </w:p>
    <w:p w:rsidR="00455284" w:rsidRPr="00A149C8" w:rsidRDefault="00455284" w:rsidP="00A149C8">
      <w:pPr>
        <w:pStyle w:val="NoSpacing"/>
        <w:ind w:left="720"/>
        <w:rPr>
          <w:rFonts w:ascii="Garamond" w:hAnsi="Garamond"/>
          <w:i/>
          <w:sz w:val="24"/>
          <w:szCs w:val="24"/>
        </w:rPr>
      </w:pPr>
      <w:r w:rsidRPr="00A149C8">
        <w:rPr>
          <w:rFonts w:ascii="Garamond" w:hAnsi="Garamond"/>
          <w:i/>
          <w:sz w:val="24"/>
          <w:szCs w:val="24"/>
        </w:rPr>
        <w:t xml:space="preserve">S Heser  </w:t>
      </w:r>
      <w:r>
        <w:rPr>
          <w:rFonts w:ascii="Garamond" w:hAnsi="Garamond"/>
          <w:i/>
          <w:sz w:val="24"/>
          <w:szCs w:val="24"/>
        </w:rPr>
        <w:t>will help with MARCedit</w:t>
      </w:r>
    </w:p>
    <w:p w:rsidR="00455284" w:rsidRPr="00A149C8" w:rsidRDefault="00455284" w:rsidP="00A149C8">
      <w:pPr>
        <w:pStyle w:val="NoSpacing"/>
        <w:ind w:left="720"/>
        <w:rPr>
          <w:rFonts w:ascii="Garamond" w:hAnsi="Garamond"/>
          <w:sz w:val="24"/>
          <w:szCs w:val="24"/>
        </w:rPr>
      </w:pPr>
    </w:p>
    <w:p w:rsidR="00455284" w:rsidRPr="008D27E5" w:rsidRDefault="00455284" w:rsidP="00883492">
      <w:pPr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A149C8">
        <w:rPr>
          <w:rFonts w:ascii="Garamond" w:hAnsi="Garamond"/>
          <w:b/>
          <w:sz w:val="24"/>
          <w:szCs w:val="24"/>
        </w:rPr>
        <w:t>Free Sony readers from OverDrive</w:t>
      </w:r>
      <w:r w:rsidRPr="008D27E5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 xml:space="preserve">35 or 36 so far: </w:t>
      </w:r>
      <w:r w:rsidRPr="008D27E5">
        <w:rPr>
          <w:rFonts w:ascii="Garamond" w:hAnsi="Garamond"/>
          <w:sz w:val="24"/>
          <w:szCs w:val="24"/>
        </w:rPr>
        <w:t>how do we distribute them among partners?</w:t>
      </w:r>
    </w:p>
    <w:p w:rsidR="00455284" w:rsidRPr="00A149C8" w:rsidRDefault="00455284" w:rsidP="00A149C8">
      <w:pPr>
        <w:pStyle w:val="NoSpacing"/>
        <w:ind w:left="360"/>
        <w:rPr>
          <w:rFonts w:ascii="Garamond" w:hAnsi="Garamond"/>
          <w:sz w:val="24"/>
          <w:szCs w:val="24"/>
        </w:rPr>
      </w:pPr>
      <w:r w:rsidRPr="00A149C8">
        <w:rPr>
          <w:rFonts w:ascii="Garamond" w:hAnsi="Garamond"/>
          <w:sz w:val="24"/>
          <w:szCs w:val="24"/>
        </w:rPr>
        <w:t xml:space="preserve">General agreement to distribute according to contribution and to let WiLS keep one. </w:t>
      </w:r>
      <w:r>
        <w:rPr>
          <w:rFonts w:ascii="Garamond" w:hAnsi="Garamond"/>
          <w:sz w:val="24"/>
          <w:szCs w:val="24"/>
        </w:rPr>
        <w:t xml:space="preserve">DPI requests that </w:t>
      </w:r>
      <w:r w:rsidRPr="008D27E5">
        <w:rPr>
          <w:rFonts w:ascii="Garamond" w:hAnsi="Garamond"/>
          <w:sz w:val="24"/>
          <w:szCs w:val="24"/>
        </w:rPr>
        <w:t xml:space="preserve">LSTA </w:t>
      </w:r>
      <w:r>
        <w:rPr>
          <w:rFonts w:ascii="Garamond" w:hAnsi="Garamond"/>
          <w:sz w:val="24"/>
          <w:szCs w:val="24"/>
        </w:rPr>
        <w:t xml:space="preserve">notice be </w:t>
      </w:r>
      <w:r w:rsidRPr="008D27E5">
        <w:rPr>
          <w:rFonts w:ascii="Garamond" w:hAnsi="Garamond"/>
          <w:sz w:val="24"/>
          <w:szCs w:val="24"/>
        </w:rPr>
        <w:t xml:space="preserve">on </w:t>
      </w:r>
      <w:r>
        <w:rPr>
          <w:rFonts w:ascii="Garamond" w:hAnsi="Garamond"/>
          <w:sz w:val="24"/>
          <w:szCs w:val="24"/>
        </w:rPr>
        <w:t>eReader</w:t>
      </w:r>
      <w:r w:rsidRPr="008D27E5">
        <w:rPr>
          <w:rFonts w:ascii="Garamond" w:hAnsi="Garamond"/>
          <w:sz w:val="24"/>
          <w:szCs w:val="24"/>
        </w:rPr>
        <w:t>s when they are circulated.</w:t>
      </w:r>
    </w:p>
    <w:p w:rsidR="00455284" w:rsidRPr="00A149C8" w:rsidRDefault="00455284" w:rsidP="00A149C8">
      <w:pPr>
        <w:pStyle w:val="NoSpacing"/>
        <w:ind w:left="360"/>
        <w:rPr>
          <w:rFonts w:ascii="Garamond" w:hAnsi="Garamond"/>
          <w:i/>
          <w:sz w:val="24"/>
          <w:szCs w:val="24"/>
        </w:rPr>
      </w:pPr>
      <w:r w:rsidRPr="00A149C8">
        <w:rPr>
          <w:rFonts w:ascii="Garamond" w:hAnsi="Garamond"/>
          <w:i/>
          <w:sz w:val="24"/>
          <w:szCs w:val="24"/>
        </w:rPr>
        <w:t>S. Morrill will facilit</w:t>
      </w:r>
      <w:r>
        <w:rPr>
          <w:rFonts w:ascii="Garamond" w:hAnsi="Garamond"/>
          <w:i/>
          <w:sz w:val="24"/>
          <w:szCs w:val="24"/>
        </w:rPr>
        <w:t>ate distribution</w:t>
      </w:r>
    </w:p>
    <w:p w:rsidR="00455284" w:rsidRPr="00A149C8" w:rsidRDefault="00455284" w:rsidP="00A149C8">
      <w:pPr>
        <w:pStyle w:val="NoSpacing"/>
        <w:ind w:left="360"/>
        <w:rPr>
          <w:rFonts w:ascii="Garamond" w:hAnsi="Garamond"/>
          <w:sz w:val="24"/>
          <w:szCs w:val="24"/>
        </w:rPr>
      </w:pPr>
    </w:p>
    <w:p w:rsidR="00455284" w:rsidRPr="00A149C8" w:rsidRDefault="00455284" w:rsidP="00A149C8">
      <w:pPr>
        <w:pStyle w:val="NoSpacing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WiLS </w:t>
      </w:r>
      <w:r w:rsidRPr="00A149C8">
        <w:rPr>
          <w:rFonts w:ascii="Garamond" w:hAnsi="Garamond"/>
          <w:sz w:val="24"/>
          <w:szCs w:val="24"/>
        </w:rPr>
        <w:t xml:space="preserve">also </w:t>
      </w:r>
      <w:r>
        <w:rPr>
          <w:rFonts w:ascii="Garamond" w:hAnsi="Garamond"/>
          <w:sz w:val="24"/>
          <w:szCs w:val="24"/>
        </w:rPr>
        <w:t>received a display unit, similar to those in retail stores</w:t>
      </w:r>
      <w:r w:rsidRPr="00A149C8">
        <w:rPr>
          <w:rFonts w:ascii="Garamond" w:hAnsi="Garamond"/>
          <w:sz w:val="24"/>
          <w:szCs w:val="24"/>
        </w:rPr>
        <w:t>, to be given away</w:t>
      </w:r>
      <w:r>
        <w:rPr>
          <w:rFonts w:ascii="Garamond" w:hAnsi="Garamond"/>
          <w:sz w:val="24"/>
          <w:szCs w:val="24"/>
        </w:rPr>
        <w:t xml:space="preserve"> in a drawing</w:t>
      </w:r>
    </w:p>
    <w:p w:rsidR="00455284" w:rsidRPr="00A149C8" w:rsidRDefault="00455284" w:rsidP="00A149C8">
      <w:pPr>
        <w:pStyle w:val="NoSpacing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Photo will be sent to group</w:t>
      </w:r>
    </w:p>
    <w:p w:rsidR="00455284" w:rsidRDefault="00455284" w:rsidP="006D2189">
      <w:pPr>
        <w:ind w:left="360"/>
        <w:rPr>
          <w:rFonts w:ascii="Garamond" w:hAnsi="Garamond"/>
          <w:sz w:val="24"/>
          <w:szCs w:val="24"/>
        </w:rPr>
      </w:pPr>
    </w:p>
    <w:p w:rsidR="00455284" w:rsidRDefault="00455284" w:rsidP="006D2189">
      <w:pPr>
        <w:numPr>
          <w:ilvl w:val="0"/>
          <w:numId w:val="9"/>
        </w:numPr>
        <w:rPr>
          <w:rFonts w:ascii="Garamond" w:hAnsi="Garamond"/>
          <w:sz w:val="24"/>
          <w:szCs w:val="24"/>
        </w:rPr>
      </w:pPr>
      <w:r w:rsidRPr="00A149C8">
        <w:rPr>
          <w:rFonts w:ascii="Garamond" w:hAnsi="Garamond"/>
          <w:b/>
          <w:sz w:val="24"/>
          <w:szCs w:val="24"/>
        </w:rPr>
        <w:t>Review of website redesign</w:t>
      </w:r>
    </w:p>
    <w:p w:rsidR="00455284" w:rsidRPr="00352E92" w:rsidRDefault="00455284" w:rsidP="00352E92">
      <w:pPr>
        <w:pStyle w:val="NoSpacing"/>
        <w:ind w:left="360"/>
        <w:rPr>
          <w:rFonts w:ascii="Garamond" w:hAnsi="Garamond"/>
          <w:sz w:val="24"/>
          <w:szCs w:val="24"/>
        </w:rPr>
      </w:pPr>
      <w:r w:rsidRPr="00352E92">
        <w:rPr>
          <w:rFonts w:ascii="Garamond" w:hAnsi="Garamond"/>
          <w:sz w:val="24"/>
          <w:szCs w:val="24"/>
        </w:rPr>
        <w:t xml:space="preserve">Committee: E. Bend, J. Anderson, </w:t>
      </w:r>
      <w:smartTag w:uri="urn:schemas-microsoft-com:office:smarttags" w:element="place">
        <w:r w:rsidRPr="00352E92">
          <w:rPr>
            <w:rFonts w:ascii="Garamond" w:hAnsi="Garamond"/>
            <w:sz w:val="24"/>
            <w:szCs w:val="24"/>
          </w:rPr>
          <w:t>I.</w:t>
        </w:r>
      </w:smartTag>
      <w:r w:rsidRPr="00352E92">
        <w:rPr>
          <w:rFonts w:ascii="Garamond" w:hAnsi="Garamond"/>
          <w:sz w:val="24"/>
          <w:szCs w:val="24"/>
        </w:rPr>
        <w:t xml:space="preserve"> Christman, J. Richard, M. Clair</w:t>
      </w:r>
    </w:p>
    <w:p w:rsidR="00455284" w:rsidRDefault="00455284" w:rsidP="00352E92">
      <w:pPr>
        <w:pStyle w:val="NoSpacing"/>
        <w:ind w:left="360"/>
      </w:pPr>
      <w:r w:rsidRPr="00352E92">
        <w:rPr>
          <w:rFonts w:ascii="Garamond" w:hAnsi="Garamond"/>
          <w:sz w:val="24"/>
          <w:szCs w:val="24"/>
        </w:rPr>
        <w:t>Select changes</w:t>
      </w:r>
      <w:r>
        <w:t>:</w:t>
      </w:r>
    </w:p>
    <w:p w:rsidR="00455284" w:rsidRPr="006563F5" w:rsidRDefault="00455284" w:rsidP="006563F5">
      <w:pPr>
        <w:pStyle w:val="NoSpacing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6563F5">
        <w:rPr>
          <w:rFonts w:ascii="Garamond" w:hAnsi="Garamond"/>
          <w:sz w:val="24"/>
          <w:szCs w:val="24"/>
        </w:rPr>
        <w:t xml:space="preserve">Hover description over </w:t>
      </w:r>
      <w:r>
        <w:rPr>
          <w:rFonts w:ascii="Garamond" w:hAnsi="Garamond"/>
          <w:sz w:val="24"/>
          <w:szCs w:val="24"/>
        </w:rPr>
        <w:t>eBook</w:t>
      </w:r>
      <w:r w:rsidRPr="006563F5">
        <w:rPr>
          <w:rFonts w:ascii="Garamond" w:hAnsi="Garamond"/>
          <w:sz w:val="24"/>
          <w:szCs w:val="24"/>
        </w:rPr>
        <w:t>/audiobook</w:t>
      </w:r>
    </w:p>
    <w:p w:rsidR="00455284" w:rsidRPr="006563F5" w:rsidRDefault="00455284" w:rsidP="006563F5">
      <w:pPr>
        <w:pStyle w:val="NoSpacing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6563F5">
        <w:rPr>
          <w:rFonts w:ascii="Garamond" w:hAnsi="Garamond"/>
          <w:sz w:val="24"/>
          <w:szCs w:val="24"/>
        </w:rPr>
        <w:t>Drop down menus look le</w:t>
      </w:r>
      <w:r>
        <w:rPr>
          <w:rFonts w:ascii="Garamond" w:hAnsi="Garamond"/>
          <w:sz w:val="24"/>
          <w:szCs w:val="24"/>
        </w:rPr>
        <w:t>ss cluttered than current view</w:t>
      </w:r>
    </w:p>
    <w:p w:rsidR="00455284" w:rsidRPr="006563F5" w:rsidRDefault="00455284" w:rsidP="006563F5">
      <w:pPr>
        <w:pStyle w:val="NoSpacing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6563F5">
        <w:rPr>
          <w:rFonts w:ascii="Garamond" w:hAnsi="Garamond"/>
          <w:sz w:val="24"/>
          <w:szCs w:val="24"/>
        </w:rPr>
        <w:t xml:space="preserve">Clear distinction between audio and </w:t>
      </w:r>
      <w:r>
        <w:rPr>
          <w:rFonts w:ascii="Garamond" w:hAnsi="Garamond"/>
          <w:sz w:val="24"/>
          <w:szCs w:val="24"/>
        </w:rPr>
        <w:t>eBook</w:t>
      </w:r>
      <w:r w:rsidRPr="006563F5">
        <w:rPr>
          <w:rFonts w:ascii="Garamond" w:hAnsi="Garamond"/>
          <w:sz w:val="24"/>
          <w:szCs w:val="24"/>
        </w:rPr>
        <w:t xml:space="preserve">s in new look </w:t>
      </w:r>
    </w:p>
    <w:p w:rsidR="00455284" w:rsidRPr="006563F5" w:rsidRDefault="00455284" w:rsidP="006563F5">
      <w:pPr>
        <w:pStyle w:val="NoSpacing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6563F5">
        <w:rPr>
          <w:rFonts w:ascii="Garamond" w:hAnsi="Garamond"/>
          <w:sz w:val="24"/>
          <w:szCs w:val="24"/>
        </w:rPr>
        <w:t xml:space="preserve">4 large thumbnails instead of 5 </w:t>
      </w:r>
    </w:p>
    <w:p w:rsidR="00455284" w:rsidRPr="006563F5" w:rsidRDefault="00455284" w:rsidP="006563F5">
      <w:pPr>
        <w:pStyle w:val="NoSpacing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6563F5">
        <w:rPr>
          <w:rFonts w:ascii="Garamond" w:hAnsi="Garamond"/>
          <w:sz w:val="24"/>
          <w:szCs w:val="24"/>
        </w:rPr>
        <w:t>More prominent search box and stronger branding for ‘</w:t>
      </w:r>
      <w:smartTag w:uri="urn:schemas-microsoft-com:office:smarttags" w:element="place">
        <w:r w:rsidRPr="006563F5">
          <w:rPr>
            <w:rFonts w:ascii="Garamond" w:hAnsi="Garamond"/>
            <w:sz w:val="24"/>
            <w:szCs w:val="24"/>
          </w:rPr>
          <w:t>Wisconsin</w:t>
        </w:r>
      </w:smartTag>
      <w:r w:rsidRPr="006563F5">
        <w:rPr>
          <w:rFonts w:ascii="Garamond" w:hAnsi="Garamond"/>
          <w:sz w:val="24"/>
          <w:szCs w:val="24"/>
        </w:rPr>
        <w:t xml:space="preserve">’ and ‘Library’ </w:t>
      </w:r>
    </w:p>
    <w:p w:rsidR="00455284" w:rsidRDefault="00455284" w:rsidP="006563F5">
      <w:pPr>
        <w:pStyle w:val="NoSpacing"/>
        <w:rPr>
          <w:rFonts w:ascii="Garamond" w:hAnsi="Garamond"/>
          <w:sz w:val="24"/>
          <w:szCs w:val="24"/>
        </w:rPr>
      </w:pPr>
    </w:p>
    <w:p w:rsidR="00455284" w:rsidRPr="006563F5" w:rsidRDefault="00455284" w:rsidP="006563F5">
      <w:pPr>
        <w:pStyle w:val="NoSpacing"/>
        <w:ind w:left="360"/>
        <w:rPr>
          <w:rFonts w:ascii="Garamond" w:hAnsi="Garamond"/>
          <w:i/>
          <w:sz w:val="24"/>
          <w:szCs w:val="24"/>
        </w:rPr>
      </w:pPr>
      <w:smartTag w:uri="urn:schemas-microsoft-com:office:smarttags" w:element="place">
        <w:r w:rsidRPr="006563F5">
          <w:rPr>
            <w:rFonts w:ascii="Garamond" w:hAnsi="Garamond"/>
            <w:i/>
            <w:sz w:val="24"/>
            <w:szCs w:val="24"/>
          </w:rPr>
          <w:t>E</w:t>
        </w:r>
        <w:r>
          <w:rPr>
            <w:rFonts w:ascii="Garamond" w:hAnsi="Garamond"/>
            <w:i/>
            <w:sz w:val="24"/>
            <w:szCs w:val="24"/>
          </w:rPr>
          <w:t xml:space="preserve">. </w:t>
        </w:r>
        <w:r w:rsidRPr="006563F5">
          <w:rPr>
            <w:rFonts w:ascii="Garamond" w:hAnsi="Garamond"/>
            <w:i/>
            <w:sz w:val="24"/>
            <w:szCs w:val="24"/>
          </w:rPr>
          <w:t>B</w:t>
        </w:r>
        <w:r>
          <w:rPr>
            <w:rFonts w:ascii="Garamond" w:hAnsi="Garamond"/>
            <w:i/>
            <w:sz w:val="24"/>
            <w:szCs w:val="24"/>
          </w:rPr>
          <w:t>end</w:t>
        </w:r>
      </w:smartTag>
      <w:r w:rsidRPr="006563F5">
        <w:rPr>
          <w:rFonts w:ascii="Garamond" w:hAnsi="Garamond"/>
          <w:i/>
          <w:sz w:val="24"/>
          <w:szCs w:val="24"/>
        </w:rPr>
        <w:t xml:space="preserve"> will send </w:t>
      </w:r>
      <w:r>
        <w:rPr>
          <w:rFonts w:ascii="Garamond" w:hAnsi="Garamond"/>
          <w:i/>
          <w:sz w:val="24"/>
          <w:szCs w:val="24"/>
        </w:rPr>
        <w:t xml:space="preserve">link </w:t>
      </w:r>
      <w:r w:rsidRPr="006563F5">
        <w:rPr>
          <w:rFonts w:ascii="Garamond" w:hAnsi="Garamond"/>
          <w:i/>
          <w:sz w:val="24"/>
          <w:szCs w:val="24"/>
        </w:rPr>
        <w:t>to board when all changes are made and ask for amendments-- and a process for contributing</w:t>
      </w:r>
    </w:p>
    <w:p w:rsidR="00455284" w:rsidRDefault="00455284" w:rsidP="006563F5">
      <w:pPr>
        <w:pStyle w:val="NoSpacing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M</w:t>
      </w:r>
      <w:r w:rsidRPr="006563F5">
        <w:rPr>
          <w:rFonts w:ascii="Garamond" w:hAnsi="Garamond"/>
          <w:i/>
          <w:sz w:val="24"/>
          <w:szCs w:val="24"/>
        </w:rPr>
        <w:t xml:space="preserve">aybe add tag line for Brought to you by the </w:t>
      </w:r>
      <w:smartTag w:uri="urn:schemas-microsoft-com:office:smarttags" w:element="place">
        <w:r w:rsidRPr="006563F5">
          <w:rPr>
            <w:rFonts w:ascii="Garamond" w:hAnsi="Garamond"/>
            <w:i/>
            <w:sz w:val="24"/>
            <w:szCs w:val="24"/>
          </w:rPr>
          <w:t>Wisconsin</w:t>
        </w:r>
      </w:smartTag>
      <w:r w:rsidRPr="006563F5">
        <w:rPr>
          <w:rFonts w:ascii="Garamond" w:hAnsi="Garamond"/>
          <w:i/>
          <w:sz w:val="24"/>
          <w:szCs w:val="24"/>
        </w:rPr>
        <w:t xml:space="preserve"> public library consortium and your local library</w:t>
      </w:r>
    </w:p>
    <w:p w:rsidR="00455284" w:rsidRDefault="00455284" w:rsidP="006563F5">
      <w:pPr>
        <w:pStyle w:val="NoSpacing"/>
        <w:ind w:left="360"/>
        <w:rPr>
          <w:rFonts w:ascii="Garamond" w:hAnsi="Garamond"/>
          <w:i/>
          <w:sz w:val="24"/>
          <w:szCs w:val="24"/>
        </w:rPr>
      </w:pPr>
    </w:p>
    <w:p w:rsidR="00455284" w:rsidRPr="006563F5" w:rsidRDefault="00455284" w:rsidP="006563F5">
      <w:pPr>
        <w:pStyle w:val="NoSpacing"/>
        <w:ind w:left="360"/>
        <w:rPr>
          <w:rFonts w:ascii="Garamond" w:hAnsi="Garamond"/>
          <w:i/>
          <w:sz w:val="24"/>
          <w:szCs w:val="24"/>
        </w:rPr>
      </w:pPr>
      <w:r w:rsidRPr="006563F5">
        <w:rPr>
          <w:rFonts w:ascii="Garamond" w:hAnsi="Garamond"/>
          <w:i/>
          <w:sz w:val="24"/>
          <w:szCs w:val="24"/>
        </w:rPr>
        <w:t>S</w:t>
      </w:r>
      <w:r>
        <w:rPr>
          <w:rFonts w:ascii="Garamond" w:hAnsi="Garamond"/>
          <w:i/>
          <w:sz w:val="24"/>
          <w:szCs w:val="24"/>
        </w:rPr>
        <w:t xml:space="preserve">. </w:t>
      </w:r>
      <w:r w:rsidRPr="006563F5">
        <w:rPr>
          <w:rFonts w:ascii="Garamond" w:hAnsi="Garamond"/>
          <w:i/>
          <w:sz w:val="24"/>
          <w:szCs w:val="24"/>
        </w:rPr>
        <w:t>M</w:t>
      </w:r>
      <w:r>
        <w:rPr>
          <w:rFonts w:ascii="Garamond" w:hAnsi="Garamond"/>
          <w:i/>
          <w:sz w:val="24"/>
          <w:szCs w:val="24"/>
        </w:rPr>
        <w:t>orrill</w:t>
      </w:r>
      <w:r w:rsidRPr="006563F5">
        <w:rPr>
          <w:rFonts w:ascii="Garamond" w:hAnsi="Garamond"/>
          <w:i/>
          <w:sz w:val="24"/>
          <w:szCs w:val="24"/>
        </w:rPr>
        <w:t xml:space="preserve">: will send out example of new authentication: </w:t>
      </w:r>
      <w:r>
        <w:rPr>
          <w:rFonts w:ascii="Garamond" w:hAnsi="Garamond"/>
          <w:i/>
          <w:sz w:val="24"/>
          <w:szCs w:val="24"/>
        </w:rPr>
        <w:t xml:space="preserve">a fill-in that recognizes </w:t>
      </w:r>
      <w:r w:rsidRPr="006563F5">
        <w:rPr>
          <w:rFonts w:ascii="Garamond" w:hAnsi="Garamond"/>
          <w:i/>
          <w:sz w:val="24"/>
          <w:szCs w:val="24"/>
        </w:rPr>
        <w:t>library name, not just system</w:t>
      </w:r>
    </w:p>
    <w:p w:rsidR="00455284" w:rsidRDefault="00455284" w:rsidP="006563F5">
      <w:pPr>
        <w:pStyle w:val="NoSpacing"/>
        <w:ind w:left="360"/>
        <w:rPr>
          <w:rFonts w:ascii="Garamond" w:hAnsi="Garamond"/>
          <w:i/>
          <w:sz w:val="24"/>
          <w:szCs w:val="24"/>
        </w:rPr>
      </w:pPr>
    </w:p>
    <w:p w:rsidR="00455284" w:rsidRPr="008D27E5" w:rsidRDefault="00455284" w:rsidP="00AA5786">
      <w:pPr>
        <w:pStyle w:val="ListParagraph"/>
        <w:ind w:left="0"/>
        <w:rPr>
          <w:rFonts w:ascii="Garamond" w:hAnsi="Garamond"/>
          <w:sz w:val="24"/>
          <w:szCs w:val="24"/>
        </w:rPr>
      </w:pPr>
      <w:r w:rsidRPr="008D27E5">
        <w:rPr>
          <w:rFonts w:ascii="Garamond" w:hAnsi="Garamond"/>
          <w:sz w:val="24"/>
          <w:szCs w:val="24"/>
        </w:rPr>
        <w:t>7. New Projects/Proposals</w:t>
      </w:r>
    </w:p>
    <w:p w:rsidR="00455284" w:rsidRPr="008D27E5" w:rsidRDefault="00455284" w:rsidP="001E5495">
      <w:pPr>
        <w:pStyle w:val="ListParagraph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 w:rsidRPr="006563F5">
        <w:rPr>
          <w:rFonts w:ascii="Garamond" w:hAnsi="Garamond"/>
          <w:b/>
          <w:sz w:val="24"/>
          <w:szCs w:val="24"/>
        </w:rPr>
        <w:t>Statewide shared ILS</w:t>
      </w:r>
      <w:r>
        <w:rPr>
          <w:rFonts w:ascii="Garamond" w:hAnsi="Garamond"/>
          <w:b/>
          <w:sz w:val="24"/>
          <w:szCs w:val="24"/>
        </w:rPr>
        <w:t xml:space="preserve"> discussion </w:t>
      </w:r>
      <w:r w:rsidRPr="008D27E5">
        <w:rPr>
          <w:rFonts w:ascii="Garamond" w:hAnsi="Garamond"/>
          <w:sz w:val="24"/>
          <w:szCs w:val="24"/>
        </w:rPr>
        <w:t>led by Jessica MacPhail</w:t>
      </w:r>
    </w:p>
    <w:p w:rsidR="00455284" w:rsidRPr="008D27E5" w:rsidRDefault="00455284" w:rsidP="001E5495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$</w:t>
      </w:r>
      <w:r w:rsidRPr="008D27E5">
        <w:rPr>
          <w:rFonts w:ascii="Garamond" w:hAnsi="Garamond"/>
          <w:sz w:val="24"/>
          <w:szCs w:val="24"/>
        </w:rPr>
        <w:t>6 mill</w:t>
      </w:r>
      <w:r>
        <w:rPr>
          <w:rFonts w:ascii="Garamond" w:hAnsi="Garamond"/>
          <w:sz w:val="24"/>
          <w:szCs w:val="24"/>
        </w:rPr>
        <w:t>ion</w:t>
      </w:r>
      <w:r w:rsidRPr="008D27E5">
        <w:rPr>
          <w:rFonts w:ascii="Garamond" w:hAnsi="Garamond"/>
          <w:sz w:val="24"/>
          <w:szCs w:val="24"/>
        </w:rPr>
        <w:t xml:space="preserve"> spent on </w:t>
      </w:r>
      <w:r>
        <w:rPr>
          <w:rFonts w:ascii="Garamond" w:hAnsi="Garamond"/>
          <w:sz w:val="24"/>
          <w:szCs w:val="24"/>
        </w:rPr>
        <w:t xml:space="preserve">separate </w:t>
      </w:r>
      <w:r w:rsidRPr="008D27E5">
        <w:rPr>
          <w:rFonts w:ascii="Garamond" w:hAnsi="Garamond"/>
          <w:sz w:val="24"/>
          <w:szCs w:val="24"/>
        </w:rPr>
        <w:t>ILSes</w:t>
      </w:r>
      <w:r>
        <w:rPr>
          <w:rFonts w:ascii="Garamond" w:hAnsi="Garamond"/>
          <w:sz w:val="24"/>
          <w:szCs w:val="24"/>
        </w:rPr>
        <w:t xml:space="preserve">. With </w:t>
      </w:r>
      <w:r w:rsidRPr="008D27E5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eBook</w:t>
      </w:r>
      <w:r w:rsidRPr="008D27E5">
        <w:rPr>
          <w:rFonts w:ascii="Garamond" w:hAnsi="Garamond"/>
          <w:sz w:val="24"/>
          <w:szCs w:val="24"/>
        </w:rPr>
        <w:t xml:space="preserve"> collaboration </w:t>
      </w:r>
      <w:r>
        <w:rPr>
          <w:rFonts w:ascii="Garamond" w:hAnsi="Garamond"/>
          <w:sz w:val="24"/>
          <w:szCs w:val="24"/>
        </w:rPr>
        <w:t xml:space="preserve">as </w:t>
      </w:r>
      <w:r w:rsidRPr="008D27E5">
        <w:rPr>
          <w:rFonts w:ascii="Garamond" w:hAnsi="Garamond"/>
          <w:sz w:val="24"/>
          <w:szCs w:val="24"/>
        </w:rPr>
        <w:t>a good model</w:t>
      </w:r>
      <w:r>
        <w:rPr>
          <w:rFonts w:ascii="Garamond" w:hAnsi="Garamond"/>
          <w:sz w:val="24"/>
          <w:szCs w:val="24"/>
        </w:rPr>
        <w:t>, can we have a single ILS</w:t>
      </w:r>
      <w:r w:rsidRPr="008D27E5">
        <w:rPr>
          <w:rFonts w:ascii="Garamond" w:hAnsi="Garamond"/>
          <w:sz w:val="24"/>
          <w:szCs w:val="24"/>
        </w:rPr>
        <w:t>. See also Karen Boe</w:t>
      </w:r>
      <w:r>
        <w:rPr>
          <w:rFonts w:ascii="Garamond" w:hAnsi="Garamond"/>
          <w:sz w:val="24"/>
          <w:szCs w:val="24"/>
        </w:rPr>
        <w:t>h</w:t>
      </w:r>
      <w:r w:rsidRPr="008D27E5">
        <w:rPr>
          <w:rFonts w:ascii="Garamond" w:hAnsi="Garamond"/>
          <w:sz w:val="24"/>
          <w:szCs w:val="24"/>
        </w:rPr>
        <w:t>ning's report</w:t>
      </w:r>
      <w:r>
        <w:rPr>
          <w:rFonts w:ascii="Garamond" w:hAnsi="Garamond"/>
          <w:sz w:val="24"/>
          <w:szCs w:val="24"/>
        </w:rPr>
        <w:t xml:space="preserve"> for discussion points (email sent 1/13/2012)</w:t>
      </w:r>
    </w:p>
    <w:p w:rsidR="00455284" w:rsidRPr="008D27E5" w:rsidRDefault="00455284" w:rsidP="001E5495">
      <w:pPr>
        <w:pStyle w:val="ListParagraph"/>
        <w:rPr>
          <w:rFonts w:ascii="Garamond" w:hAnsi="Garamond"/>
          <w:sz w:val="24"/>
          <w:szCs w:val="24"/>
        </w:rPr>
      </w:pPr>
      <w:r w:rsidRPr="008D27E5">
        <w:rPr>
          <w:rFonts w:ascii="Garamond" w:hAnsi="Garamond"/>
          <w:sz w:val="24"/>
          <w:szCs w:val="24"/>
        </w:rPr>
        <w:t>How to accomplish? with UW, with schools, other states, other?</w:t>
      </w:r>
    </w:p>
    <w:p w:rsidR="00455284" w:rsidRDefault="00455284" w:rsidP="001E5495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8D27E5">
        <w:rPr>
          <w:rFonts w:ascii="Garamond" w:hAnsi="Garamond"/>
          <w:sz w:val="24"/>
          <w:szCs w:val="24"/>
        </w:rPr>
        <w:t>COLAND approve</w:t>
      </w:r>
      <w:r>
        <w:rPr>
          <w:rFonts w:ascii="Garamond" w:hAnsi="Garamond"/>
          <w:sz w:val="24"/>
          <w:szCs w:val="24"/>
        </w:rPr>
        <w:t>d</w:t>
      </w:r>
      <w:r w:rsidRPr="008D27E5">
        <w:rPr>
          <w:rFonts w:ascii="Garamond" w:hAnsi="Garamond"/>
          <w:sz w:val="24"/>
          <w:szCs w:val="24"/>
        </w:rPr>
        <w:t xml:space="preserve"> looking at it. General agreement, no ideas for direction</w:t>
      </w:r>
    </w:p>
    <w:p w:rsidR="00455284" w:rsidRDefault="00455284" w:rsidP="001E5495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Pr="008D27E5">
        <w:rPr>
          <w:rFonts w:ascii="Garamond" w:hAnsi="Garamond"/>
          <w:sz w:val="24"/>
          <w:szCs w:val="24"/>
        </w:rPr>
        <w:t>eed a planning process before going too much further</w:t>
      </w:r>
    </w:p>
    <w:p w:rsidR="00455284" w:rsidRPr="008D27E5" w:rsidRDefault="00455284" w:rsidP="001E5495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Need </w:t>
      </w:r>
      <w:r w:rsidRPr="008D27E5">
        <w:rPr>
          <w:rFonts w:ascii="Garamond" w:hAnsi="Garamond"/>
          <w:sz w:val="24"/>
          <w:szCs w:val="24"/>
        </w:rPr>
        <w:t>more discussions by stakeholders (SRLAAW</w:t>
      </w:r>
      <w:r>
        <w:rPr>
          <w:rFonts w:ascii="Garamond" w:hAnsi="Garamond"/>
          <w:sz w:val="24"/>
          <w:szCs w:val="24"/>
        </w:rPr>
        <w:t>, member libraries)</w:t>
      </w:r>
      <w:r>
        <w:rPr>
          <w:rFonts w:ascii="Garamond" w:hAnsi="Garamond"/>
          <w:sz w:val="24"/>
          <w:szCs w:val="24"/>
        </w:rPr>
        <w:tab/>
      </w:r>
    </w:p>
    <w:p w:rsidR="00455284" w:rsidRPr="008D27E5" w:rsidRDefault="00455284" w:rsidP="001E5495">
      <w:pPr>
        <w:pStyle w:val="ListParagraph"/>
        <w:ind w:left="0"/>
        <w:rPr>
          <w:rFonts w:ascii="Garamond" w:hAnsi="Garamond"/>
          <w:sz w:val="24"/>
          <w:szCs w:val="24"/>
        </w:rPr>
      </w:pPr>
    </w:p>
    <w:p w:rsidR="00455284" w:rsidRDefault="00455284" w:rsidP="00F84C79">
      <w:pPr>
        <w:pStyle w:val="ListParagraph"/>
        <w:numPr>
          <w:ilvl w:val="0"/>
          <w:numId w:val="8"/>
        </w:numPr>
        <w:rPr>
          <w:rFonts w:ascii="Garamond" w:hAnsi="Garamond"/>
          <w:b/>
          <w:sz w:val="24"/>
          <w:szCs w:val="24"/>
        </w:rPr>
      </w:pPr>
      <w:r w:rsidRPr="006563F5">
        <w:rPr>
          <w:rFonts w:ascii="Garamond" w:hAnsi="Garamond"/>
          <w:b/>
          <w:sz w:val="24"/>
          <w:szCs w:val="24"/>
        </w:rPr>
        <w:t>Digital Learning Day – February 1, 2012</w:t>
      </w:r>
    </w:p>
    <w:p w:rsidR="00455284" w:rsidRDefault="00455284" w:rsidP="00DE15EA">
      <w:pPr>
        <w:pStyle w:val="ListParagraph"/>
        <w:rPr>
          <w:rFonts w:ascii="Garamond" w:hAnsi="Garamond"/>
          <w:b/>
          <w:sz w:val="24"/>
          <w:szCs w:val="24"/>
        </w:rPr>
      </w:pPr>
    </w:p>
    <w:p w:rsidR="00455284" w:rsidRPr="00DE15EA" w:rsidRDefault="00455284" w:rsidP="00DE15EA">
      <w:pPr>
        <w:pStyle w:val="ListParagrap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Given the late notification, WPLC will not do anything this year, but will have a cohesive plan for next year. Add to parking lot</w:t>
      </w:r>
    </w:p>
    <w:p w:rsidR="00455284" w:rsidRPr="008D27E5" w:rsidRDefault="00455284" w:rsidP="00F84C79">
      <w:pPr>
        <w:pStyle w:val="ListParagraph"/>
        <w:rPr>
          <w:rFonts w:ascii="Garamond" w:hAnsi="Garamond"/>
          <w:sz w:val="24"/>
          <w:szCs w:val="24"/>
        </w:rPr>
      </w:pPr>
    </w:p>
    <w:p w:rsidR="00455284" w:rsidRPr="008D27E5" w:rsidRDefault="00455284" w:rsidP="00F84C79">
      <w:pPr>
        <w:pStyle w:val="ListParagraph"/>
        <w:ind w:left="0"/>
        <w:rPr>
          <w:rFonts w:ascii="Garamond" w:hAnsi="Garamond"/>
          <w:sz w:val="24"/>
          <w:szCs w:val="24"/>
        </w:rPr>
      </w:pPr>
      <w:r w:rsidRPr="008D27E5">
        <w:rPr>
          <w:rFonts w:ascii="Garamond" w:hAnsi="Garamond"/>
          <w:sz w:val="24"/>
          <w:szCs w:val="24"/>
        </w:rPr>
        <w:t>8.  Admin</w:t>
      </w:r>
      <w:r>
        <w:rPr>
          <w:rFonts w:ascii="Garamond" w:hAnsi="Garamond"/>
          <w:sz w:val="24"/>
          <w:szCs w:val="24"/>
        </w:rPr>
        <w:t>istration</w:t>
      </w:r>
    </w:p>
    <w:p w:rsidR="00455284" w:rsidRPr="00125A36" w:rsidRDefault="00455284" w:rsidP="000B3EB1">
      <w:pPr>
        <w:pStyle w:val="ListParagraph"/>
        <w:ind w:left="360"/>
        <w:rPr>
          <w:rFonts w:ascii="Garamond" w:hAnsi="Garamond"/>
          <w:b/>
          <w:sz w:val="24"/>
          <w:szCs w:val="24"/>
        </w:rPr>
      </w:pPr>
      <w:r w:rsidRPr="00125A36">
        <w:rPr>
          <w:rFonts w:ascii="Garamond" w:hAnsi="Garamond"/>
          <w:b/>
          <w:sz w:val="24"/>
          <w:szCs w:val="24"/>
        </w:rPr>
        <w:t>a) Election of Officer for 2012</w:t>
      </w:r>
    </w:p>
    <w:p w:rsidR="00455284" w:rsidRDefault="00455284" w:rsidP="000B3EB1">
      <w:pPr>
        <w:pStyle w:val="ListParagraph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Motion by </w:t>
      </w:r>
      <w:r w:rsidRPr="008D27E5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. </w:t>
      </w:r>
      <w:r w:rsidRPr="008D27E5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 xml:space="preserve">einhold </w:t>
      </w:r>
      <w:r w:rsidRPr="008D27E5">
        <w:rPr>
          <w:rFonts w:ascii="Garamond" w:hAnsi="Garamond"/>
          <w:sz w:val="24"/>
          <w:szCs w:val="24"/>
        </w:rPr>
        <w:t xml:space="preserve">that </w:t>
      </w:r>
      <w:r>
        <w:rPr>
          <w:rFonts w:ascii="Garamond" w:hAnsi="Garamond"/>
          <w:sz w:val="24"/>
          <w:szCs w:val="24"/>
        </w:rPr>
        <w:t xml:space="preserve">J. Trojanowski </w:t>
      </w:r>
      <w:r w:rsidRPr="008D27E5">
        <w:rPr>
          <w:rFonts w:ascii="Garamond" w:hAnsi="Garamond"/>
          <w:sz w:val="24"/>
          <w:szCs w:val="24"/>
        </w:rPr>
        <w:t>continue</w:t>
      </w:r>
      <w:r>
        <w:rPr>
          <w:rFonts w:ascii="Garamond" w:hAnsi="Garamond"/>
          <w:sz w:val="24"/>
          <w:szCs w:val="24"/>
        </w:rPr>
        <w:t xml:space="preserve"> to be chair</w:t>
      </w:r>
    </w:p>
    <w:p w:rsidR="00455284" w:rsidRDefault="00455284" w:rsidP="000B3EB1">
      <w:pPr>
        <w:pStyle w:val="ListParagraph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Second by </w:t>
      </w:r>
      <w:r w:rsidRPr="008D27E5">
        <w:rPr>
          <w:rFonts w:ascii="Garamond" w:hAnsi="Garamond"/>
          <w:sz w:val="24"/>
          <w:szCs w:val="24"/>
        </w:rPr>
        <w:t>J</w:t>
      </w:r>
      <w:r>
        <w:rPr>
          <w:rFonts w:ascii="Garamond" w:hAnsi="Garamond"/>
          <w:sz w:val="24"/>
          <w:szCs w:val="24"/>
        </w:rPr>
        <w:t xml:space="preserve">. </w:t>
      </w:r>
      <w:r w:rsidRPr="008D27E5">
        <w:rPr>
          <w:rFonts w:ascii="Garamond" w:hAnsi="Garamond"/>
          <w:sz w:val="24"/>
          <w:szCs w:val="24"/>
        </w:rPr>
        <w:t xml:space="preserve">Thompson </w:t>
      </w:r>
    </w:p>
    <w:p w:rsidR="00455284" w:rsidRPr="000B3EB1" w:rsidRDefault="00455284" w:rsidP="000B3EB1">
      <w:pPr>
        <w:pStyle w:val="ListParagraph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Passed</w:t>
      </w:r>
      <w:r w:rsidRPr="000B3EB1">
        <w:rPr>
          <w:rFonts w:ascii="Garamond" w:hAnsi="Garamond"/>
          <w:b/>
          <w:sz w:val="24"/>
          <w:szCs w:val="24"/>
        </w:rPr>
        <w:t xml:space="preserve"> unanimously</w:t>
      </w:r>
    </w:p>
    <w:p w:rsidR="00455284" w:rsidRPr="008D27E5" w:rsidRDefault="00455284" w:rsidP="000B3EB1">
      <w:pPr>
        <w:pStyle w:val="ListParagraph"/>
        <w:ind w:left="360"/>
        <w:rPr>
          <w:rFonts w:ascii="Garamond" w:hAnsi="Garamond"/>
          <w:sz w:val="24"/>
          <w:szCs w:val="24"/>
        </w:rPr>
      </w:pPr>
    </w:p>
    <w:p w:rsidR="00455284" w:rsidRPr="00125A36" w:rsidRDefault="00455284" w:rsidP="000B3EB1">
      <w:pPr>
        <w:pStyle w:val="ListParagraph"/>
        <w:ind w:left="360"/>
        <w:rPr>
          <w:rFonts w:ascii="Garamond" w:hAnsi="Garamond"/>
          <w:b/>
          <w:i/>
          <w:sz w:val="24"/>
          <w:szCs w:val="24"/>
        </w:rPr>
      </w:pPr>
      <w:r w:rsidRPr="00125A36">
        <w:rPr>
          <w:rFonts w:ascii="Garamond" w:hAnsi="Garamond"/>
          <w:b/>
          <w:i/>
          <w:sz w:val="24"/>
          <w:szCs w:val="24"/>
        </w:rPr>
        <w:t>b) S. Morrill will send out budget and request comments</w:t>
      </w:r>
    </w:p>
    <w:p w:rsidR="00455284" w:rsidRDefault="00455284">
      <w:pPr>
        <w:pBdr>
          <w:bottom w:val="single" w:sz="12" w:space="0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 Next meeting date: </w:t>
      </w:r>
      <w:r w:rsidRPr="00DE15EA">
        <w:rPr>
          <w:rFonts w:ascii="Garamond" w:hAnsi="Garamond"/>
          <w:i/>
          <w:sz w:val="24"/>
          <w:szCs w:val="24"/>
        </w:rPr>
        <w:t>J. Trojanowski will send out poll</w:t>
      </w:r>
    </w:p>
    <w:p w:rsidR="00455284" w:rsidRDefault="00455284">
      <w:pPr>
        <w:pBdr>
          <w:bottom w:val="single" w:sz="12" w:space="0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 Adjourned</w:t>
      </w:r>
    </w:p>
    <w:p w:rsidR="00455284" w:rsidRPr="000B3EB1" w:rsidRDefault="00455284" w:rsidP="000B3EB1">
      <w:pPr>
        <w:pBdr>
          <w:bottom w:val="single" w:sz="12" w:space="0" w:color="auto"/>
        </w:pBdr>
        <w:rPr>
          <w:rFonts w:ascii="Garamond" w:hAnsi="Garamond"/>
          <w:sz w:val="24"/>
          <w:szCs w:val="24"/>
        </w:rPr>
      </w:pPr>
      <w:r w:rsidRPr="000B3EB1">
        <w:rPr>
          <w:rFonts w:ascii="Garamond" w:hAnsi="Garamond"/>
          <w:sz w:val="24"/>
          <w:szCs w:val="24"/>
        </w:rPr>
        <w:t>Parking Lot</w:t>
      </w:r>
    </w:p>
    <w:p w:rsidR="00455284" w:rsidRPr="000B3EB1" w:rsidRDefault="00455284" w:rsidP="000B3EB1">
      <w:pPr>
        <w:pBdr>
          <w:bottom w:val="single" w:sz="12" w:space="0" w:color="auto"/>
        </w:pBdr>
        <w:rPr>
          <w:rFonts w:ascii="Garamond" w:hAnsi="Garamond"/>
          <w:sz w:val="24"/>
          <w:szCs w:val="24"/>
        </w:rPr>
      </w:pPr>
      <w:r w:rsidRPr="000B3EB1">
        <w:rPr>
          <w:rFonts w:ascii="Garamond" w:hAnsi="Garamond"/>
          <w:sz w:val="24"/>
          <w:szCs w:val="24"/>
        </w:rPr>
        <w:t>•</w:t>
      </w:r>
      <w:r w:rsidRPr="000B3EB1">
        <w:rPr>
          <w:rFonts w:ascii="Garamond" w:hAnsi="Garamond"/>
          <w:sz w:val="24"/>
          <w:szCs w:val="24"/>
        </w:rPr>
        <w:tab/>
        <w:t xml:space="preserve">Weeding OverDrive Collection </w:t>
      </w:r>
    </w:p>
    <w:p w:rsidR="00455284" w:rsidRPr="00CD08F0" w:rsidRDefault="00455284" w:rsidP="00CD08F0">
      <w:pPr>
        <w:pBdr>
          <w:bottom w:val="single" w:sz="12" w:space="0" w:color="auto"/>
        </w:pBdr>
        <w:rPr>
          <w:rFonts w:ascii="Garamond" w:hAnsi="Garamond"/>
          <w:sz w:val="24"/>
          <w:szCs w:val="24"/>
        </w:rPr>
      </w:pPr>
      <w:r w:rsidRPr="000B3EB1">
        <w:rPr>
          <w:rFonts w:ascii="Garamond" w:hAnsi="Garamond"/>
          <w:sz w:val="24"/>
          <w:szCs w:val="24"/>
        </w:rPr>
        <w:t>•</w:t>
      </w:r>
      <w:r w:rsidRPr="000B3EB1">
        <w:rPr>
          <w:rFonts w:ascii="Garamond" w:hAnsi="Garamond"/>
          <w:sz w:val="24"/>
          <w:szCs w:val="24"/>
        </w:rPr>
        <w:tab/>
        <w:t>Digital learning day for 2013</w:t>
      </w:r>
      <w:r w:rsidRPr="00CD08F0">
        <w:rPr>
          <w:sz w:val="28"/>
          <w:szCs w:val="28"/>
        </w:rPr>
        <w:br w:type="page"/>
        <w:t>Supplemental to January 2012 minutes</w:t>
      </w:r>
      <w:r>
        <w:rPr>
          <w:sz w:val="28"/>
          <w:szCs w:val="28"/>
        </w:rPr>
        <w:t xml:space="preserve"> </w:t>
      </w:r>
    </w:p>
    <w:p w:rsidR="00455284" w:rsidRPr="00310FB8" w:rsidRDefault="00455284" w:rsidP="005403E6">
      <w:r w:rsidRPr="00310FB8">
        <w:t>December/Holiday 2011 orders</w:t>
      </w:r>
      <w:r>
        <w:t xml:space="preserve"> (refer from item 6a)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1"/>
        <w:gridCol w:w="880"/>
        <w:gridCol w:w="1540"/>
        <w:gridCol w:w="1540"/>
      </w:tblGrid>
      <w:tr w:rsidR="00455284" w:rsidTr="005363B6">
        <w:trPr>
          <w:trHeight w:val="332"/>
        </w:trPr>
        <w:tc>
          <w:tcPr>
            <w:tcW w:w="4391" w:type="dxa"/>
          </w:tcPr>
          <w:p w:rsidR="00455284" w:rsidRDefault="00455284" w:rsidP="005403E6">
            <w:r w:rsidRPr="005403E6">
              <w:t>Added Copies</w:t>
            </w:r>
          </w:p>
        </w:tc>
        <w:tc>
          <w:tcPr>
            <w:tcW w:w="880" w:type="dxa"/>
          </w:tcPr>
          <w:p w:rsidR="00455284" w:rsidRDefault="00455284" w:rsidP="005403E6">
            <w:r>
              <w:t>96</w:t>
            </w:r>
          </w:p>
        </w:tc>
        <w:tc>
          <w:tcPr>
            <w:tcW w:w="1540" w:type="dxa"/>
          </w:tcPr>
          <w:p w:rsidR="00455284" w:rsidRDefault="00455284" w:rsidP="005403E6">
            <w:r>
              <w:t>$</w:t>
            </w:r>
            <w:r w:rsidRPr="005403E6">
              <w:t xml:space="preserve">4,996.70 </w:t>
            </w:r>
          </w:p>
        </w:tc>
        <w:tc>
          <w:tcPr>
            <w:tcW w:w="1540" w:type="dxa"/>
          </w:tcPr>
          <w:p w:rsidR="00455284" w:rsidRDefault="00455284" w:rsidP="005403E6">
            <w:r w:rsidRPr="005403E6">
              <w:t>12/01/2011</w:t>
            </w:r>
          </w:p>
        </w:tc>
      </w:tr>
      <w:tr w:rsidR="00455284" w:rsidTr="005363B6">
        <w:tc>
          <w:tcPr>
            <w:tcW w:w="4391" w:type="dxa"/>
          </w:tcPr>
          <w:p w:rsidR="00455284" w:rsidRDefault="00455284" w:rsidP="005403E6">
            <w:r w:rsidRPr="005403E6">
              <w:t xml:space="preserve">Bestsellers and New Releases </w:t>
            </w:r>
          </w:p>
        </w:tc>
        <w:tc>
          <w:tcPr>
            <w:tcW w:w="880" w:type="dxa"/>
          </w:tcPr>
          <w:p w:rsidR="00455284" w:rsidRDefault="00455284" w:rsidP="005403E6">
            <w:r>
              <w:t>1</w:t>
            </w:r>
            <w:r w:rsidRPr="005403E6">
              <w:t>7</w:t>
            </w:r>
          </w:p>
        </w:tc>
        <w:tc>
          <w:tcPr>
            <w:tcW w:w="1540" w:type="dxa"/>
          </w:tcPr>
          <w:p w:rsidR="00455284" w:rsidRDefault="00455284" w:rsidP="005403E6">
            <w:r>
              <w:t>$576.70</w:t>
            </w:r>
          </w:p>
        </w:tc>
        <w:tc>
          <w:tcPr>
            <w:tcW w:w="1540" w:type="dxa"/>
          </w:tcPr>
          <w:p w:rsidR="00455284" w:rsidRDefault="00455284" w:rsidP="005403E6">
            <w:r w:rsidRPr="005403E6">
              <w:t>12/05/2011</w:t>
            </w:r>
          </w:p>
        </w:tc>
      </w:tr>
      <w:tr w:rsidR="00455284" w:rsidTr="005363B6">
        <w:tc>
          <w:tcPr>
            <w:tcW w:w="4391" w:type="dxa"/>
          </w:tcPr>
          <w:p w:rsidR="00455284" w:rsidRDefault="00455284" w:rsidP="005403E6">
            <w:r w:rsidRPr="005403E6">
              <w:t>2011 December Selection Committee Titles</w:t>
            </w:r>
          </w:p>
        </w:tc>
        <w:tc>
          <w:tcPr>
            <w:tcW w:w="880" w:type="dxa"/>
          </w:tcPr>
          <w:p w:rsidR="00455284" w:rsidRDefault="00455284" w:rsidP="005403E6">
            <w:r w:rsidRPr="005403E6">
              <w:t xml:space="preserve">845 </w:t>
            </w:r>
          </w:p>
        </w:tc>
        <w:tc>
          <w:tcPr>
            <w:tcW w:w="1540" w:type="dxa"/>
          </w:tcPr>
          <w:p w:rsidR="00455284" w:rsidRDefault="00455284" w:rsidP="005403E6">
            <w:r>
              <w:t>$</w:t>
            </w:r>
            <w:r w:rsidRPr="005403E6">
              <w:t xml:space="preserve">12,357.36 </w:t>
            </w:r>
          </w:p>
        </w:tc>
        <w:tc>
          <w:tcPr>
            <w:tcW w:w="1540" w:type="dxa"/>
          </w:tcPr>
          <w:p w:rsidR="00455284" w:rsidRDefault="00455284" w:rsidP="005403E6">
            <w:r w:rsidRPr="005403E6">
              <w:t>12/13/2011</w:t>
            </w:r>
          </w:p>
        </w:tc>
      </w:tr>
      <w:tr w:rsidR="00455284" w:rsidTr="005363B6">
        <w:tc>
          <w:tcPr>
            <w:tcW w:w="4391" w:type="dxa"/>
          </w:tcPr>
          <w:p w:rsidR="00455284" w:rsidRPr="005403E6" w:rsidRDefault="00455284" w:rsidP="005403E6">
            <w:r w:rsidRPr="005403E6">
              <w:t xml:space="preserve">Harper Collins Dec 2011 </w:t>
            </w:r>
          </w:p>
        </w:tc>
        <w:tc>
          <w:tcPr>
            <w:tcW w:w="880" w:type="dxa"/>
          </w:tcPr>
          <w:p w:rsidR="00455284" w:rsidRPr="005403E6" w:rsidRDefault="00455284" w:rsidP="005403E6">
            <w:r w:rsidRPr="005403E6">
              <w:t>10</w:t>
            </w:r>
          </w:p>
        </w:tc>
        <w:tc>
          <w:tcPr>
            <w:tcW w:w="1540" w:type="dxa"/>
          </w:tcPr>
          <w:p w:rsidR="00455284" w:rsidRDefault="00455284" w:rsidP="005403E6">
            <w:r>
              <w:t>$</w:t>
            </w:r>
            <w:r w:rsidRPr="005403E6">
              <w:t>119.90</w:t>
            </w:r>
          </w:p>
        </w:tc>
        <w:tc>
          <w:tcPr>
            <w:tcW w:w="1540" w:type="dxa"/>
          </w:tcPr>
          <w:p w:rsidR="00455284" w:rsidRPr="005403E6" w:rsidRDefault="00455284" w:rsidP="005403E6">
            <w:r w:rsidRPr="005403E6">
              <w:t>12/14/2011</w:t>
            </w:r>
          </w:p>
        </w:tc>
      </w:tr>
      <w:tr w:rsidR="00455284" w:rsidTr="005363B6">
        <w:tc>
          <w:tcPr>
            <w:tcW w:w="4391" w:type="dxa"/>
          </w:tcPr>
          <w:p w:rsidR="00455284" w:rsidRPr="005403E6" w:rsidRDefault="00455284" w:rsidP="005403E6">
            <w:r w:rsidRPr="005403E6">
              <w:t xml:space="preserve">December 2011 Holiday Holds </w:t>
            </w:r>
          </w:p>
        </w:tc>
        <w:tc>
          <w:tcPr>
            <w:tcW w:w="880" w:type="dxa"/>
          </w:tcPr>
          <w:p w:rsidR="00455284" w:rsidRPr="005403E6" w:rsidRDefault="00455284" w:rsidP="005403E6">
            <w:r>
              <w:t>4</w:t>
            </w:r>
            <w:r w:rsidRPr="005403E6">
              <w:t xml:space="preserve">13 </w:t>
            </w:r>
          </w:p>
        </w:tc>
        <w:tc>
          <w:tcPr>
            <w:tcW w:w="1540" w:type="dxa"/>
          </w:tcPr>
          <w:p w:rsidR="00455284" w:rsidRDefault="00455284" w:rsidP="005403E6">
            <w:r>
              <w:t>$</w:t>
            </w:r>
            <w:r w:rsidRPr="005403E6">
              <w:t xml:space="preserve">7,351.89 </w:t>
            </w:r>
          </w:p>
        </w:tc>
        <w:tc>
          <w:tcPr>
            <w:tcW w:w="1540" w:type="dxa"/>
          </w:tcPr>
          <w:p w:rsidR="00455284" w:rsidRPr="005403E6" w:rsidRDefault="00455284" w:rsidP="005403E6">
            <w:r w:rsidRPr="005403E6">
              <w:t>12/14/2011</w:t>
            </w:r>
          </w:p>
        </w:tc>
      </w:tr>
      <w:tr w:rsidR="00455284" w:rsidTr="005363B6">
        <w:tc>
          <w:tcPr>
            <w:tcW w:w="4391" w:type="dxa"/>
          </w:tcPr>
          <w:p w:rsidR="00455284" w:rsidRPr="005403E6" w:rsidRDefault="00455284" w:rsidP="005403E6">
            <w:r w:rsidRPr="005403E6">
              <w:t xml:space="preserve">Preholiday Holds Order December 2011 </w:t>
            </w:r>
          </w:p>
        </w:tc>
        <w:tc>
          <w:tcPr>
            <w:tcW w:w="880" w:type="dxa"/>
          </w:tcPr>
          <w:p w:rsidR="00455284" w:rsidRDefault="00455284" w:rsidP="005403E6">
            <w:r w:rsidRPr="005403E6">
              <w:t xml:space="preserve">1,558 </w:t>
            </w:r>
          </w:p>
        </w:tc>
        <w:tc>
          <w:tcPr>
            <w:tcW w:w="1540" w:type="dxa"/>
          </w:tcPr>
          <w:p w:rsidR="00455284" w:rsidRDefault="00455284" w:rsidP="005403E6">
            <w:r>
              <w:t>$</w:t>
            </w:r>
            <w:r w:rsidRPr="005403E6">
              <w:t xml:space="preserve">39,636.87 </w:t>
            </w:r>
          </w:p>
        </w:tc>
        <w:tc>
          <w:tcPr>
            <w:tcW w:w="1540" w:type="dxa"/>
          </w:tcPr>
          <w:p w:rsidR="00455284" w:rsidRPr="005403E6" w:rsidRDefault="00455284" w:rsidP="005403E6">
            <w:r w:rsidRPr="005403E6">
              <w:t>12/15/2011</w:t>
            </w:r>
          </w:p>
        </w:tc>
      </w:tr>
      <w:tr w:rsidR="00455284" w:rsidTr="005363B6">
        <w:tc>
          <w:tcPr>
            <w:tcW w:w="4391" w:type="dxa"/>
          </w:tcPr>
          <w:p w:rsidR="00455284" w:rsidRPr="005403E6" w:rsidRDefault="00455284" w:rsidP="005403E6">
            <w:r w:rsidRPr="005403E6">
              <w:t xml:space="preserve">High Holds December 19 2011 </w:t>
            </w:r>
          </w:p>
        </w:tc>
        <w:tc>
          <w:tcPr>
            <w:tcW w:w="880" w:type="dxa"/>
          </w:tcPr>
          <w:p w:rsidR="00455284" w:rsidRDefault="00455284" w:rsidP="005403E6">
            <w:r w:rsidRPr="005403E6">
              <w:t>295</w:t>
            </w:r>
          </w:p>
        </w:tc>
        <w:tc>
          <w:tcPr>
            <w:tcW w:w="1540" w:type="dxa"/>
          </w:tcPr>
          <w:p w:rsidR="00455284" w:rsidRDefault="00455284" w:rsidP="005403E6">
            <w:r>
              <w:t>$</w:t>
            </w:r>
            <w:r w:rsidRPr="005403E6">
              <w:t>4,287.15</w:t>
            </w:r>
          </w:p>
        </w:tc>
        <w:tc>
          <w:tcPr>
            <w:tcW w:w="1540" w:type="dxa"/>
          </w:tcPr>
          <w:p w:rsidR="00455284" w:rsidRPr="005403E6" w:rsidRDefault="00455284" w:rsidP="005403E6">
            <w:r w:rsidRPr="005403E6">
              <w:t>12/19/2011</w:t>
            </w:r>
          </w:p>
        </w:tc>
      </w:tr>
      <w:tr w:rsidR="00455284" w:rsidTr="005363B6">
        <w:tc>
          <w:tcPr>
            <w:tcW w:w="4391" w:type="dxa"/>
          </w:tcPr>
          <w:p w:rsidR="00455284" w:rsidRPr="005403E6" w:rsidRDefault="00455284" w:rsidP="005403E6">
            <w:r w:rsidRPr="005403E6">
              <w:t xml:space="preserve">High Holds Harper Collins December 19 </w:t>
            </w:r>
          </w:p>
        </w:tc>
        <w:tc>
          <w:tcPr>
            <w:tcW w:w="880" w:type="dxa"/>
          </w:tcPr>
          <w:p w:rsidR="00455284" w:rsidRDefault="00455284" w:rsidP="005403E6">
            <w:r w:rsidRPr="005403E6">
              <w:t xml:space="preserve">50 </w:t>
            </w:r>
          </w:p>
        </w:tc>
        <w:tc>
          <w:tcPr>
            <w:tcW w:w="1540" w:type="dxa"/>
          </w:tcPr>
          <w:p w:rsidR="00455284" w:rsidRDefault="00455284" w:rsidP="005403E6">
            <w:r>
              <w:t>$624.50</w:t>
            </w:r>
          </w:p>
        </w:tc>
        <w:tc>
          <w:tcPr>
            <w:tcW w:w="1540" w:type="dxa"/>
          </w:tcPr>
          <w:p w:rsidR="00455284" w:rsidRPr="005403E6" w:rsidRDefault="00455284" w:rsidP="005403E6">
            <w:r w:rsidRPr="005403E6">
              <w:t>12/19/2011</w:t>
            </w:r>
          </w:p>
        </w:tc>
      </w:tr>
      <w:tr w:rsidR="00455284" w:rsidTr="005363B6">
        <w:tc>
          <w:tcPr>
            <w:tcW w:w="4391" w:type="dxa"/>
          </w:tcPr>
          <w:p w:rsidR="00455284" w:rsidRPr="005403E6" w:rsidRDefault="00455284" w:rsidP="005403E6">
            <w:r w:rsidRPr="005403E6">
              <w:t xml:space="preserve">Popular 1 </w:t>
            </w:r>
          </w:p>
        </w:tc>
        <w:tc>
          <w:tcPr>
            <w:tcW w:w="880" w:type="dxa"/>
          </w:tcPr>
          <w:p w:rsidR="00455284" w:rsidRDefault="00455284" w:rsidP="005403E6">
            <w:r w:rsidRPr="005403E6">
              <w:t>808</w:t>
            </w:r>
          </w:p>
        </w:tc>
        <w:tc>
          <w:tcPr>
            <w:tcW w:w="1540" w:type="dxa"/>
          </w:tcPr>
          <w:p w:rsidR="00455284" w:rsidRDefault="00455284" w:rsidP="005403E6">
            <w:r>
              <w:t>$</w:t>
            </w:r>
            <w:r w:rsidRPr="005403E6">
              <w:t>20,491.29</w:t>
            </w:r>
          </w:p>
        </w:tc>
        <w:tc>
          <w:tcPr>
            <w:tcW w:w="1540" w:type="dxa"/>
          </w:tcPr>
          <w:p w:rsidR="00455284" w:rsidRPr="005403E6" w:rsidRDefault="00455284" w:rsidP="005403E6">
            <w:r w:rsidRPr="005403E6">
              <w:t>12/24/2011</w:t>
            </w:r>
          </w:p>
        </w:tc>
      </w:tr>
      <w:tr w:rsidR="00455284" w:rsidTr="005363B6">
        <w:tc>
          <w:tcPr>
            <w:tcW w:w="4391" w:type="dxa"/>
          </w:tcPr>
          <w:p w:rsidR="00455284" w:rsidRPr="005403E6" w:rsidRDefault="00455284" w:rsidP="007A7F36">
            <w:r w:rsidRPr="005403E6">
              <w:t xml:space="preserve">Popular 2 </w:t>
            </w:r>
          </w:p>
        </w:tc>
        <w:tc>
          <w:tcPr>
            <w:tcW w:w="880" w:type="dxa"/>
          </w:tcPr>
          <w:p w:rsidR="00455284" w:rsidRDefault="00455284" w:rsidP="005403E6">
            <w:r w:rsidRPr="005403E6">
              <w:t>175</w:t>
            </w:r>
          </w:p>
        </w:tc>
        <w:tc>
          <w:tcPr>
            <w:tcW w:w="1540" w:type="dxa"/>
          </w:tcPr>
          <w:p w:rsidR="00455284" w:rsidRDefault="00455284" w:rsidP="005403E6">
            <w:r>
              <w:t>$</w:t>
            </w:r>
            <w:r w:rsidRPr="005403E6">
              <w:t>4,181.50</w:t>
            </w:r>
          </w:p>
        </w:tc>
        <w:tc>
          <w:tcPr>
            <w:tcW w:w="1540" w:type="dxa"/>
          </w:tcPr>
          <w:p w:rsidR="00455284" w:rsidRPr="005403E6" w:rsidRDefault="00455284" w:rsidP="005403E6">
            <w:r w:rsidRPr="005403E6">
              <w:t>12/25/2011</w:t>
            </w:r>
          </w:p>
        </w:tc>
      </w:tr>
      <w:tr w:rsidR="00455284" w:rsidTr="005363B6">
        <w:trPr>
          <w:trHeight w:val="296"/>
        </w:trPr>
        <w:tc>
          <w:tcPr>
            <w:tcW w:w="4391" w:type="dxa"/>
          </w:tcPr>
          <w:p w:rsidR="00455284" w:rsidRPr="005403E6" w:rsidRDefault="00455284" w:rsidP="007A7F36">
            <w:r w:rsidRPr="005403E6">
              <w:t xml:space="preserve">Popular 3 </w:t>
            </w:r>
          </w:p>
        </w:tc>
        <w:tc>
          <w:tcPr>
            <w:tcW w:w="880" w:type="dxa"/>
          </w:tcPr>
          <w:p w:rsidR="00455284" w:rsidRDefault="00455284" w:rsidP="005403E6">
            <w:r w:rsidRPr="005403E6">
              <w:t>200</w:t>
            </w:r>
          </w:p>
        </w:tc>
        <w:tc>
          <w:tcPr>
            <w:tcW w:w="1540" w:type="dxa"/>
          </w:tcPr>
          <w:p w:rsidR="00455284" w:rsidRDefault="00455284" w:rsidP="005403E6">
            <w:r>
              <w:t>$</w:t>
            </w:r>
            <w:r w:rsidRPr="005403E6">
              <w:t>4,90</w:t>
            </w:r>
            <w:r>
              <w:t>8.00</w:t>
            </w:r>
          </w:p>
        </w:tc>
        <w:tc>
          <w:tcPr>
            <w:tcW w:w="1540" w:type="dxa"/>
          </w:tcPr>
          <w:p w:rsidR="00455284" w:rsidRPr="005403E6" w:rsidRDefault="00455284" w:rsidP="005403E6">
            <w:r w:rsidRPr="005403E6">
              <w:t>12/27/2011</w:t>
            </w:r>
          </w:p>
        </w:tc>
      </w:tr>
    </w:tbl>
    <w:p w:rsidR="00455284" w:rsidRDefault="00455284" w:rsidP="00F279C6">
      <w:pPr>
        <w:jc w:val="center"/>
      </w:pPr>
    </w:p>
    <w:p w:rsidR="00455284" w:rsidRPr="00CD08F0" w:rsidRDefault="00455284" w:rsidP="00F279C6">
      <w:pPr>
        <w:jc w:val="center"/>
      </w:pPr>
      <w:r w:rsidRPr="00CD08F0">
        <w:t>refer from item 6d:</w:t>
      </w:r>
      <w:r>
        <w:br/>
      </w:r>
      <w:r w:rsidRPr="003A2DCA">
        <w:rPr>
          <w:b/>
          <w:sz w:val="28"/>
          <w:szCs w:val="28"/>
        </w:rPr>
        <w:t>Advantage account talking points</w:t>
      </w:r>
      <w:r>
        <w:rPr>
          <w:b/>
          <w:sz w:val="28"/>
          <w:szCs w:val="28"/>
        </w:rPr>
        <w:br/>
      </w:r>
      <w:r w:rsidRPr="00F279C6">
        <w:rPr>
          <w:i/>
          <w:sz w:val="20"/>
          <w:szCs w:val="20"/>
        </w:rPr>
        <w:t>(January 2012)</w:t>
      </w:r>
    </w:p>
    <w:p w:rsidR="00455284" w:rsidRPr="003A2DCA" w:rsidRDefault="00455284" w:rsidP="00F279C6">
      <w:pPr>
        <w:rPr>
          <w:b/>
          <w:u w:val="single"/>
        </w:rPr>
      </w:pPr>
      <w:r w:rsidRPr="003A2DCA">
        <w:rPr>
          <w:b/>
          <w:u w:val="single"/>
        </w:rPr>
        <w:t>System Advantage accounts</w:t>
      </w:r>
    </w:p>
    <w:p w:rsidR="00455284" w:rsidRDefault="00455284" w:rsidP="00F279C6">
      <w:pPr>
        <w:pStyle w:val="ListParagraph"/>
        <w:numPr>
          <w:ilvl w:val="0"/>
          <w:numId w:val="17"/>
        </w:numPr>
      </w:pPr>
      <w:r>
        <w:t>Systems can purchase additional copies of content already in the WPLC collection or unique titles.</w:t>
      </w:r>
    </w:p>
    <w:p w:rsidR="00455284" w:rsidRDefault="00455284" w:rsidP="00F279C6">
      <w:pPr>
        <w:pStyle w:val="ListParagraph"/>
        <w:numPr>
          <w:ilvl w:val="0"/>
          <w:numId w:val="17"/>
        </w:numPr>
      </w:pPr>
      <w:r>
        <w:t xml:space="preserve">Unique titles will not appear in search results for all patrons using the WPLC collection. They will only appear when the patron has logged in.  </w:t>
      </w:r>
    </w:p>
    <w:p w:rsidR="00455284" w:rsidRDefault="00455284" w:rsidP="00F279C6">
      <w:pPr>
        <w:pStyle w:val="ListParagraph"/>
        <w:numPr>
          <w:ilvl w:val="0"/>
          <w:numId w:val="17"/>
        </w:numPr>
      </w:pPr>
      <w:r>
        <w:t>MARC records for unique titles can be obtained for a cost of $1.50 per record.</w:t>
      </w:r>
    </w:p>
    <w:p w:rsidR="00455284" w:rsidRDefault="00455284" w:rsidP="00F279C6">
      <w:pPr>
        <w:pStyle w:val="ListParagraph"/>
        <w:numPr>
          <w:ilvl w:val="0"/>
          <w:numId w:val="17"/>
        </w:numPr>
      </w:pPr>
      <w:r>
        <w:t>There is no maintenance cost for system Advantage accounts; maintenance is covered through the WPLC subscription.</w:t>
      </w:r>
    </w:p>
    <w:p w:rsidR="00455284" w:rsidRDefault="00455284" w:rsidP="00F279C6">
      <w:pPr>
        <w:pStyle w:val="ListParagraph"/>
        <w:numPr>
          <w:ilvl w:val="0"/>
          <w:numId w:val="17"/>
        </w:numPr>
      </w:pPr>
      <w:r>
        <w:t>Systems will be able to view existing titles and number of copies on the shared collection when ordering titles for their Advantage accounts.</w:t>
      </w:r>
    </w:p>
    <w:p w:rsidR="00455284" w:rsidRPr="003A2DCA" w:rsidRDefault="00455284" w:rsidP="00F279C6">
      <w:pPr>
        <w:rPr>
          <w:b/>
          <w:u w:val="single"/>
        </w:rPr>
      </w:pPr>
      <w:r w:rsidRPr="003A2DCA">
        <w:rPr>
          <w:b/>
          <w:u w:val="single"/>
        </w:rPr>
        <w:t>Individual library Advantage accounts</w:t>
      </w:r>
    </w:p>
    <w:p w:rsidR="00455284" w:rsidRDefault="00455284" w:rsidP="00F279C6">
      <w:pPr>
        <w:pStyle w:val="ListParagraph"/>
        <w:numPr>
          <w:ilvl w:val="0"/>
          <w:numId w:val="16"/>
        </w:numPr>
      </w:pPr>
      <w:r>
        <w:t xml:space="preserve">Due to the same services provision of system membership in Wisconsin law (Section 43.15(4)(c)4, </w:t>
      </w:r>
      <w:r>
        <w:rPr>
          <w:i/>
        </w:rPr>
        <w:t>Wisconsin Statutes)</w:t>
      </w:r>
      <w:r>
        <w:t>, no individual library can start a new Advantage account. Existing accounts will continue to exist, and content will remain available to the library’s patrons only. No new content shall be added to these accounts.</w:t>
      </w:r>
    </w:p>
    <w:p w:rsidR="00455284" w:rsidRDefault="00455284" w:rsidP="00F279C6">
      <w:pPr>
        <w:pStyle w:val="ListParagraph"/>
        <w:numPr>
          <w:ilvl w:val="0"/>
          <w:numId w:val="16"/>
        </w:numPr>
      </w:pPr>
      <w:r>
        <w:t>Individual libraries will not need to pay any maintenance fees on existing accounts; these fees are covered through the WPLC subscription.</w:t>
      </w:r>
    </w:p>
    <w:p w:rsidR="00455284" w:rsidRPr="00E80C1C" w:rsidRDefault="00455284" w:rsidP="00E80C1C">
      <w:pPr>
        <w:pStyle w:val="ListParagraph"/>
        <w:numPr>
          <w:ilvl w:val="0"/>
          <w:numId w:val="16"/>
        </w:numPr>
      </w:pPr>
      <w:r>
        <w:t>No titles in library-level Advantage accounts can be transferred to System advantage accounts.  Titles are only available to the patrons of libraries where they were purchased.</w:t>
      </w:r>
    </w:p>
    <w:sectPr w:rsidR="00455284" w:rsidRPr="00E80C1C" w:rsidSect="006E1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C00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A435A"/>
    <w:multiLevelType w:val="hybridMultilevel"/>
    <w:tmpl w:val="335E1F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19248A"/>
    <w:multiLevelType w:val="hybridMultilevel"/>
    <w:tmpl w:val="D5A823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2D6832"/>
    <w:multiLevelType w:val="hybridMultilevel"/>
    <w:tmpl w:val="35765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7711F6"/>
    <w:multiLevelType w:val="hybridMultilevel"/>
    <w:tmpl w:val="68C6CA68"/>
    <w:lvl w:ilvl="0" w:tplc="A94656D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0F38B7"/>
    <w:multiLevelType w:val="hybridMultilevel"/>
    <w:tmpl w:val="25B04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CD021A"/>
    <w:multiLevelType w:val="hybridMultilevel"/>
    <w:tmpl w:val="BA5AA7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BCE2565"/>
    <w:multiLevelType w:val="hybridMultilevel"/>
    <w:tmpl w:val="3746E1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477954"/>
    <w:multiLevelType w:val="hybridMultilevel"/>
    <w:tmpl w:val="96B8A3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7D02F2F"/>
    <w:multiLevelType w:val="hybridMultilevel"/>
    <w:tmpl w:val="D29E6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C628CB"/>
    <w:multiLevelType w:val="hybridMultilevel"/>
    <w:tmpl w:val="3F9A4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10"/>
  </w:num>
  <w:num w:numId="15">
    <w:abstractNumId w:val="6"/>
  </w:num>
  <w:num w:numId="16">
    <w:abstractNumId w:val="3"/>
  </w:num>
  <w:num w:numId="17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1D6"/>
    <w:rsid w:val="00073C2D"/>
    <w:rsid w:val="000B3EB1"/>
    <w:rsid w:val="000D4B05"/>
    <w:rsid w:val="000E7005"/>
    <w:rsid w:val="000F47B7"/>
    <w:rsid w:val="001131A7"/>
    <w:rsid w:val="00125A36"/>
    <w:rsid w:val="001269C6"/>
    <w:rsid w:val="00135D30"/>
    <w:rsid w:val="00142B03"/>
    <w:rsid w:val="00143ECF"/>
    <w:rsid w:val="00145808"/>
    <w:rsid w:val="00192CF4"/>
    <w:rsid w:val="001C5E3F"/>
    <w:rsid w:val="001E5495"/>
    <w:rsid w:val="001F082D"/>
    <w:rsid w:val="00203BB8"/>
    <w:rsid w:val="0021579D"/>
    <w:rsid w:val="002203DA"/>
    <w:rsid w:val="00235E3D"/>
    <w:rsid w:val="0026130B"/>
    <w:rsid w:val="00271AF7"/>
    <w:rsid w:val="0027791D"/>
    <w:rsid w:val="00297EB7"/>
    <w:rsid w:val="002A279E"/>
    <w:rsid w:val="002B4D70"/>
    <w:rsid w:val="002E35C9"/>
    <w:rsid w:val="00302661"/>
    <w:rsid w:val="003035E1"/>
    <w:rsid w:val="00310FB8"/>
    <w:rsid w:val="00352E92"/>
    <w:rsid w:val="00361E5A"/>
    <w:rsid w:val="003928A3"/>
    <w:rsid w:val="003A2DCA"/>
    <w:rsid w:val="003D5F44"/>
    <w:rsid w:val="00435594"/>
    <w:rsid w:val="00450FF2"/>
    <w:rsid w:val="00455284"/>
    <w:rsid w:val="00487A97"/>
    <w:rsid w:val="004954A0"/>
    <w:rsid w:val="00510143"/>
    <w:rsid w:val="00514CDB"/>
    <w:rsid w:val="00530A56"/>
    <w:rsid w:val="005363B6"/>
    <w:rsid w:val="005403E6"/>
    <w:rsid w:val="00545860"/>
    <w:rsid w:val="005469AF"/>
    <w:rsid w:val="00564374"/>
    <w:rsid w:val="005659EE"/>
    <w:rsid w:val="0057752A"/>
    <w:rsid w:val="00593F59"/>
    <w:rsid w:val="00597FF1"/>
    <w:rsid w:val="005A1EE7"/>
    <w:rsid w:val="005C6021"/>
    <w:rsid w:val="005F7312"/>
    <w:rsid w:val="005F77B4"/>
    <w:rsid w:val="0062058E"/>
    <w:rsid w:val="006561B8"/>
    <w:rsid w:val="006563F5"/>
    <w:rsid w:val="006C7214"/>
    <w:rsid w:val="006D2189"/>
    <w:rsid w:val="006E130C"/>
    <w:rsid w:val="006F5FEC"/>
    <w:rsid w:val="00723F73"/>
    <w:rsid w:val="00733689"/>
    <w:rsid w:val="00742E70"/>
    <w:rsid w:val="00750FBE"/>
    <w:rsid w:val="00774189"/>
    <w:rsid w:val="007A4EB2"/>
    <w:rsid w:val="007A7F36"/>
    <w:rsid w:val="007B6B3E"/>
    <w:rsid w:val="008344E2"/>
    <w:rsid w:val="00883492"/>
    <w:rsid w:val="008D27E5"/>
    <w:rsid w:val="008D44C0"/>
    <w:rsid w:val="008D79F2"/>
    <w:rsid w:val="008F4FDE"/>
    <w:rsid w:val="00932B23"/>
    <w:rsid w:val="00951FA9"/>
    <w:rsid w:val="00961DA5"/>
    <w:rsid w:val="00987BE6"/>
    <w:rsid w:val="009962DD"/>
    <w:rsid w:val="009B060C"/>
    <w:rsid w:val="009B4A05"/>
    <w:rsid w:val="009C3D83"/>
    <w:rsid w:val="00A009AD"/>
    <w:rsid w:val="00A149C8"/>
    <w:rsid w:val="00A17296"/>
    <w:rsid w:val="00A21372"/>
    <w:rsid w:val="00A46319"/>
    <w:rsid w:val="00A706F4"/>
    <w:rsid w:val="00A873CD"/>
    <w:rsid w:val="00A971D6"/>
    <w:rsid w:val="00AA5786"/>
    <w:rsid w:val="00AA7715"/>
    <w:rsid w:val="00AE2715"/>
    <w:rsid w:val="00B05690"/>
    <w:rsid w:val="00B114F1"/>
    <w:rsid w:val="00B260D6"/>
    <w:rsid w:val="00B7763A"/>
    <w:rsid w:val="00BA128F"/>
    <w:rsid w:val="00BC1F82"/>
    <w:rsid w:val="00BD3003"/>
    <w:rsid w:val="00BE1E5C"/>
    <w:rsid w:val="00BF1800"/>
    <w:rsid w:val="00C0362F"/>
    <w:rsid w:val="00C86418"/>
    <w:rsid w:val="00C873F2"/>
    <w:rsid w:val="00CA2CB4"/>
    <w:rsid w:val="00CA687B"/>
    <w:rsid w:val="00CC0088"/>
    <w:rsid w:val="00CD08F0"/>
    <w:rsid w:val="00D00A49"/>
    <w:rsid w:val="00D17FCA"/>
    <w:rsid w:val="00D2116E"/>
    <w:rsid w:val="00D26543"/>
    <w:rsid w:val="00D4694E"/>
    <w:rsid w:val="00D72FDE"/>
    <w:rsid w:val="00DA7F51"/>
    <w:rsid w:val="00DE15EA"/>
    <w:rsid w:val="00DF4ADE"/>
    <w:rsid w:val="00E07167"/>
    <w:rsid w:val="00E2469D"/>
    <w:rsid w:val="00E4703A"/>
    <w:rsid w:val="00E509A6"/>
    <w:rsid w:val="00E77BE1"/>
    <w:rsid w:val="00E80C1C"/>
    <w:rsid w:val="00E95ABA"/>
    <w:rsid w:val="00ED1986"/>
    <w:rsid w:val="00F0185B"/>
    <w:rsid w:val="00F279C6"/>
    <w:rsid w:val="00F3191B"/>
    <w:rsid w:val="00F624C2"/>
    <w:rsid w:val="00F84C79"/>
    <w:rsid w:val="00FA0DAD"/>
    <w:rsid w:val="00FA405C"/>
    <w:rsid w:val="00FB532D"/>
    <w:rsid w:val="00F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E130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130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130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130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130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130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130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130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130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130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30C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130C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130C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130C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130C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130C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E130C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E130C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E130C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E130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E130C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E130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130C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6E130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E130C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6E130C"/>
    <w:pPr>
      <w:spacing w:after="0" w:line="240" w:lineRule="auto"/>
    </w:pPr>
  </w:style>
  <w:style w:type="character" w:customStyle="1" w:styleId="NoSpacingChar">
    <w:name w:val="No Spacing Char"/>
    <w:basedOn w:val="DefaultParagraphFont"/>
    <w:uiPriority w:val="99"/>
    <w:rsid w:val="006E130C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13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E130C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6E130C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E130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E130C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6E130C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E130C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6E130C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6E130C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6E130C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E130C"/>
    <w:pPr>
      <w:outlineLvl w:val="9"/>
    </w:pPr>
  </w:style>
  <w:style w:type="character" w:styleId="Hyperlink">
    <w:name w:val="Hyperlink"/>
    <w:basedOn w:val="DefaultParagraphFont"/>
    <w:uiPriority w:val="99"/>
    <w:semiHidden/>
    <w:rsid w:val="006E130C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6E1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130C"/>
    <w:rPr>
      <w:rFonts w:ascii="Courier New" w:hAnsi="Courier New" w:cs="Courier New"/>
    </w:rPr>
  </w:style>
  <w:style w:type="character" w:customStyle="1" w:styleId="il">
    <w:name w:val="il"/>
    <w:basedOn w:val="DefaultParagraphFont"/>
    <w:uiPriority w:val="99"/>
    <w:rsid w:val="006E130C"/>
    <w:rPr>
      <w:rFonts w:cs="Times New Roman"/>
    </w:rPr>
  </w:style>
  <w:style w:type="paragraph" w:styleId="ListBullet">
    <w:name w:val="List Bullet"/>
    <w:basedOn w:val="Normal"/>
    <w:uiPriority w:val="99"/>
    <w:locked/>
    <w:rsid w:val="00A149C8"/>
    <w:pPr>
      <w:numPr>
        <w:numId w:val="3"/>
      </w:numPr>
      <w:tabs>
        <w:tab w:val="clear" w:pos="360"/>
      </w:tabs>
    </w:pPr>
  </w:style>
  <w:style w:type="table" w:styleId="TableGrid">
    <w:name w:val="Table Grid"/>
    <w:basedOn w:val="TableNormal"/>
    <w:uiPriority w:val="99"/>
    <w:rsid w:val="007A7F3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1550</Words>
  <Characters>8837</Characters>
  <Application>Microsoft Office Outlook</Application>
  <DocSecurity>0</DocSecurity>
  <Lines>0</Lines>
  <Paragraphs>0</Paragraphs>
  <ScaleCrop>false</ScaleCrop>
  <Company>Library Interchange Network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Public Library Consortium</dc:title>
  <dc:subject/>
  <dc:creator>default</dc:creator>
  <cp:keywords/>
  <dc:description/>
  <cp:lastModifiedBy>Jane Richard</cp:lastModifiedBy>
  <cp:revision>2</cp:revision>
  <cp:lastPrinted>2011-03-09T14:06:00Z</cp:lastPrinted>
  <dcterms:created xsi:type="dcterms:W3CDTF">2012-03-10T17:32:00Z</dcterms:created>
  <dcterms:modified xsi:type="dcterms:W3CDTF">2012-03-10T17:32:00Z</dcterms:modified>
</cp:coreProperties>
</file>