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34" w:rsidRPr="00435D72" w:rsidRDefault="00DE3F34" w:rsidP="00435D72">
      <w:pPr>
        <w:spacing w:line="240" w:lineRule="auto"/>
        <w:contextualSpacing/>
        <w:jc w:val="center"/>
        <w:rPr>
          <w:b/>
        </w:rPr>
      </w:pPr>
      <w:r w:rsidRPr="00435D72">
        <w:rPr>
          <w:b/>
        </w:rPr>
        <w:t>Wisconsin Public Library Consortium</w:t>
      </w:r>
    </w:p>
    <w:p w:rsidR="00DE3F34" w:rsidRPr="00435D72" w:rsidRDefault="007C0BEB" w:rsidP="00435D72">
      <w:pPr>
        <w:spacing w:line="240" w:lineRule="auto"/>
        <w:contextualSpacing/>
        <w:jc w:val="center"/>
        <w:rPr>
          <w:b/>
        </w:rPr>
      </w:pPr>
      <w:r w:rsidRPr="00435D72">
        <w:rPr>
          <w:b/>
        </w:rPr>
        <w:t>Board Meeting Minutes</w:t>
      </w:r>
    </w:p>
    <w:p w:rsidR="00DE3F34" w:rsidRPr="00435D72" w:rsidRDefault="00DE3F34" w:rsidP="00435D72">
      <w:pPr>
        <w:spacing w:line="240" w:lineRule="auto"/>
        <w:contextualSpacing/>
        <w:jc w:val="center"/>
        <w:rPr>
          <w:b/>
        </w:rPr>
      </w:pPr>
    </w:p>
    <w:p w:rsidR="00DE3F34" w:rsidRPr="00435D72" w:rsidRDefault="00DE3F34" w:rsidP="00435D72">
      <w:pPr>
        <w:spacing w:line="240" w:lineRule="auto"/>
        <w:contextualSpacing/>
        <w:jc w:val="center"/>
        <w:rPr>
          <w:b/>
        </w:rPr>
      </w:pPr>
      <w:r w:rsidRPr="00435D72">
        <w:rPr>
          <w:b/>
        </w:rPr>
        <w:t>May 11, 2011</w:t>
      </w:r>
    </w:p>
    <w:p w:rsidR="00DE3F34" w:rsidRPr="00435D72" w:rsidRDefault="00DE3F34" w:rsidP="00435D72">
      <w:pPr>
        <w:spacing w:line="240" w:lineRule="auto"/>
        <w:contextualSpacing/>
        <w:jc w:val="center"/>
        <w:rPr>
          <w:b/>
        </w:rPr>
      </w:pPr>
      <w:r w:rsidRPr="00435D72">
        <w:rPr>
          <w:b/>
        </w:rPr>
        <w:t>Portage Public Library &amp; GoToMeeting</w:t>
      </w:r>
    </w:p>
    <w:p w:rsidR="00DE3F34" w:rsidRDefault="00DE3F34" w:rsidP="00DE3F34">
      <w:pPr>
        <w:spacing w:line="240" w:lineRule="auto"/>
        <w:contextualSpacing/>
      </w:pPr>
    </w:p>
    <w:p w:rsidR="00DE3F34" w:rsidRDefault="00DE3F34" w:rsidP="00DE3F34">
      <w:pPr>
        <w:spacing w:line="240" w:lineRule="auto"/>
        <w:contextualSpacing/>
      </w:pPr>
      <w:r>
        <w:t xml:space="preserve">Present: Jim Trojanowski (NWLS), </w:t>
      </w:r>
      <w:r w:rsidR="003157A4">
        <w:t>David Sleasman (DPI), Stef Morrill (WiLS), Sara Gold (WiLS), Jane Richard (WiLS), Lin Swartz-Truesdell (Kenosha Public), Kristen Anderson (WRLS), Noreen Fish (La Crosse Public), Martha Van Pelt (SCLS), Mark Arend (Winnefox), Bob Bocher (DLT), Steve Ohs (LLS), Steven Platterer (MWFLS), Rebecca Petersen (MCLS), Ruth Ann Montgomery (ALS), David Weinhold (ESLS), Martha Berninger (DPI), Mike Cross (DPI), Terrie Howe (DPI), Jessica MacPhail (Racine), Kristen Hewitt (LLS), Molly Warren (Madison Public Library), Douglas Baker (Kenosha), Kelly Krieg Sigman (La Crosse Public Library), Jeff Gilderson-Duwe (Oshkosh Public Library/Winnefox), Josh Klingbeil (WVLS)</w:t>
      </w:r>
      <w:r w:rsidR="00AE55D0">
        <w:t xml:space="preserve"> in person and Evan Bend (OWLS), John Kronenburg</w:t>
      </w:r>
      <w:r w:rsidR="00A02446">
        <w:t xml:space="preserve"> (NFLS)</w:t>
      </w:r>
      <w:r w:rsidR="00AE55D0">
        <w:t>, Joy Schwarz (Winnefox), Krista Ross (SWLS), Maureen</w:t>
      </w:r>
      <w:r w:rsidR="003B4EAA">
        <w:t xml:space="preserve"> Welch (IFLS)</w:t>
      </w:r>
      <w:r w:rsidR="00AE55D0">
        <w:t>, Mellanie Mercier</w:t>
      </w:r>
      <w:r w:rsidR="00A02446">
        <w:t xml:space="preserve"> (WCFLS)</w:t>
      </w:r>
      <w:r w:rsidR="00AE55D0">
        <w:t>, and Steven Heser (MCFLS) by phone.</w:t>
      </w:r>
    </w:p>
    <w:p w:rsidR="007C0BEB" w:rsidRDefault="007C0BEB" w:rsidP="00DE3F34">
      <w:pPr>
        <w:spacing w:line="240" w:lineRule="auto"/>
        <w:contextualSpacing/>
      </w:pPr>
    </w:p>
    <w:p w:rsidR="007C0BEB" w:rsidRDefault="007C0BEB" w:rsidP="007C0BEB">
      <w:pPr>
        <w:pStyle w:val="ListParagraph"/>
        <w:numPr>
          <w:ilvl w:val="0"/>
          <w:numId w:val="1"/>
        </w:numPr>
        <w:spacing w:line="240" w:lineRule="auto"/>
      </w:pPr>
      <w:r>
        <w:t>Call to order</w:t>
      </w:r>
    </w:p>
    <w:p w:rsidR="007C0BEB" w:rsidRDefault="007C0BEB" w:rsidP="009A4B6E">
      <w:pPr>
        <w:pStyle w:val="ListParagraph"/>
        <w:numPr>
          <w:ilvl w:val="0"/>
          <w:numId w:val="4"/>
        </w:numPr>
        <w:spacing w:line="240" w:lineRule="auto"/>
      </w:pPr>
      <w:r>
        <w:t>Appointment of recording secretary for meeting: Rebecca Petersen, MCLS</w:t>
      </w:r>
    </w:p>
    <w:p w:rsidR="009A4B6E" w:rsidRDefault="009A4B6E" w:rsidP="009A4B6E">
      <w:pPr>
        <w:pStyle w:val="ListParagraph"/>
        <w:spacing w:line="240" w:lineRule="auto"/>
        <w:ind w:left="1080"/>
      </w:pPr>
    </w:p>
    <w:p w:rsidR="007C0BEB" w:rsidRDefault="007C0BEB" w:rsidP="007C0BEB">
      <w:pPr>
        <w:pStyle w:val="ListParagraph"/>
        <w:numPr>
          <w:ilvl w:val="0"/>
          <w:numId w:val="1"/>
        </w:numPr>
        <w:spacing w:line="240" w:lineRule="auto"/>
      </w:pPr>
      <w:r>
        <w:t>Review agenda</w:t>
      </w:r>
    </w:p>
    <w:p w:rsidR="009A4B6E" w:rsidRDefault="009A4B6E" w:rsidP="009A4B6E">
      <w:pPr>
        <w:pStyle w:val="ListParagraph"/>
        <w:spacing w:line="240" w:lineRule="auto"/>
      </w:pPr>
    </w:p>
    <w:p w:rsidR="007C0BEB" w:rsidRDefault="007C0BEB" w:rsidP="007C0BEB">
      <w:pPr>
        <w:pStyle w:val="ListParagraph"/>
        <w:numPr>
          <w:ilvl w:val="0"/>
          <w:numId w:val="1"/>
        </w:numPr>
        <w:spacing w:line="240" w:lineRule="auto"/>
      </w:pPr>
      <w:r>
        <w:t>Information sharing by partners – none</w:t>
      </w:r>
    </w:p>
    <w:p w:rsidR="009A4B6E" w:rsidRDefault="009A4B6E" w:rsidP="009A4B6E">
      <w:pPr>
        <w:pStyle w:val="ListParagraph"/>
        <w:spacing w:line="240" w:lineRule="auto"/>
      </w:pPr>
    </w:p>
    <w:p w:rsidR="007C0BEB" w:rsidRDefault="007C0BEB" w:rsidP="007C0BEB">
      <w:pPr>
        <w:pStyle w:val="ListParagraph"/>
        <w:numPr>
          <w:ilvl w:val="0"/>
          <w:numId w:val="1"/>
        </w:numPr>
        <w:spacing w:line="240" w:lineRule="auto"/>
      </w:pPr>
      <w:r>
        <w:t>Current project discussion/decisions</w:t>
      </w:r>
    </w:p>
    <w:p w:rsidR="007C0BEB" w:rsidRPr="003D04AE" w:rsidRDefault="007C0BEB" w:rsidP="007C0BEB">
      <w:pPr>
        <w:pStyle w:val="ListParagraph"/>
        <w:numPr>
          <w:ilvl w:val="0"/>
          <w:numId w:val="2"/>
        </w:numPr>
        <w:spacing w:line="240" w:lineRule="auto"/>
        <w:rPr>
          <w:i/>
        </w:rPr>
      </w:pPr>
      <w:r w:rsidRPr="003D04AE">
        <w:rPr>
          <w:i/>
        </w:rPr>
        <w:t>OverDrive</w:t>
      </w:r>
    </w:p>
    <w:p w:rsidR="007C0BEB" w:rsidRDefault="007C0BEB" w:rsidP="007C0BEB">
      <w:pPr>
        <w:pStyle w:val="ListParagraph"/>
        <w:numPr>
          <w:ilvl w:val="0"/>
          <w:numId w:val="3"/>
        </w:numPr>
        <w:spacing w:line="240" w:lineRule="auto"/>
        <w:rPr>
          <w:i/>
        </w:rPr>
      </w:pPr>
      <w:r w:rsidRPr="003D04AE">
        <w:rPr>
          <w:i/>
        </w:rPr>
        <w:t>“Always Available” titles</w:t>
      </w:r>
    </w:p>
    <w:p w:rsidR="00CA1823" w:rsidRDefault="00CA1823" w:rsidP="00CA1823">
      <w:pPr>
        <w:pStyle w:val="ListParagraph"/>
        <w:spacing w:line="240" w:lineRule="auto"/>
        <w:ind w:left="1800"/>
        <w:rPr>
          <w:i/>
        </w:rPr>
      </w:pPr>
      <w:r>
        <w:t>The Always Available titles through OverDrive are still limited to a handful of publishers, such as Tantor and Blackstone which are exclusively audio.  50 titles are $3750. There are no epub plans available but will be forthcoming. There has been interest in Disney Online Interactive Bo</w:t>
      </w:r>
      <w:r w:rsidR="00983ACD">
        <w:t>oks. Sara will look into them. A q</w:t>
      </w:r>
      <w:r>
        <w:t>uestion also came up about magazines being added to OverDrive site. Bloombury has tripled the price of their e</w:t>
      </w:r>
      <w:r w:rsidR="00983ACD">
        <w:t>-</w:t>
      </w:r>
      <w:r>
        <w:t>books. WPLC Selection Policy needs to be reviewed and updated as it contains no language re: e</w:t>
      </w:r>
      <w:r w:rsidR="00983ACD">
        <w:t>-</w:t>
      </w:r>
      <w:r>
        <w:t>books. Proposed change</w:t>
      </w:r>
      <w:r w:rsidR="00983ACD">
        <w:t>s will be brought back to WPLC B</w:t>
      </w:r>
      <w:r>
        <w:t>oard for approval.</w:t>
      </w:r>
    </w:p>
    <w:p w:rsidR="009A4B6E" w:rsidRPr="003D04AE" w:rsidRDefault="009A4B6E" w:rsidP="009A4B6E">
      <w:pPr>
        <w:pStyle w:val="ListParagraph"/>
        <w:spacing w:line="240" w:lineRule="auto"/>
        <w:ind w:left="1800"/>
        <w:rPr>
          <w:i/>
        </w:rPr>
      </w:pPr>
    </w:p>
    <w:p w:rsidR="007703E1" w:rsidRPr="003D04AE" w:rsidRDefault="007703E1" w:rsidP="007C0BEB">
      <w:pPr>
        <w:pStyle w:val="ListParagraph"/>
        <w:numPr>
          <w:ilvl w:val="0"/>
          <w:numId w:val="3"/>
        </w:numPr>
        <w:spacing w:line="240" w:lineRule="auto"/>
        <w:rPr>
          <w:i/>
        </w:rPr>
      </w:pPr>
      <w:r w:rsidRPr="003D04AE">
        <w:rPr>
          <w:i/>
        </w:rPr>
        <w:t>OverDrive e-book Marc records</w:t>
      </w:r>
    </w:p>
    <w:p w:rsidR="007703E1" w:rsidRDefault="007703E1" w:rsidP="007703E1">
      <w:pPr>
        <w:pStyle w:val="ListParagraph"/>
        <w:spacing w:line="240" w:lineRule="auto"/>
        <w:ind w:left="1800"/>
      </w:pPr>
      <w:r>
        <w:t>Jane Richard reported that out of 8000+ plus OverDrive titles, only 553 records were missing</w:t>
      </w:r>
      <w:r w:rsidR="00983ACD">
        <w:t xml:space="preserve"> Marc records</w:t>
      </w:r>
      <w:r>
        <w:t>. Approximately 6% of the titles do not have a Marc record available.</w:t>
      </w:r>
    </w:p>
    <w:p w:rsidR="009A4B6E" w:rsidRDefault="009A4B6E" w:rsidP="007703E1">
      <w:pPr>
        <w:pStyle w:val="ListParagraph"/>
        <w:spacing w:line="240" w:lineRule="auto"/>
        <w:ind w:left="1800"/>
      </w:pPr>
    </w:p>
    <w:p w:rsidR="007703E1" w:rsidRPr="003D04AE" w:rsidRDefault="007703E1" w:rsidP="007703E1">
      <w:pPr>
        <w:pStyle w:val="ListParagraph"/>
        <w:numPr>
          <w:ilvl w:val="0"/>
          <w:numId w:val="3"/>
        </w:numPr>
        <w:spacing w:line="240" w:lineRule="auto"/>
        <w:rPr>
          <w:i/>
        </w:rPr>
      </w:pPr>
      <w:r w:rsidRPr="003D04AE">
        <w:rPr>
          <w:i/>
        </w:rPr>
        <w:t>OverDrive training</w:t>
      </w:r>
    </w:p>
    <w:p w:rsidR="007703E1" w:rsidRDefault="007703E1" w:rsidP="007703E1">
      <w:pPr>
        <w:pStyle w:val="ListParagraph"/>
        <w:spacing w:line="240" w:lineRule="auto"/>
        <w:ind w:left="1800"/>
      </w:pPr>
      <w:r>
        <w:t>The Badger</w:t>
      </w:r>
      <w:r w:rsidR="00E32233">
        <w:t>Learn project is up and running thanks to Wisconsin Public Library Consortium, Resources for Libraries &amp; Lifelong Learning, and WiLS. Jane Richard, Steve Ohs and Rose were trying to decide what the best format would be to provide for standardized training across the state; should it be done at the sy</w:t>
      </w:r>
      <w:r w:rsidR="003D04AE">
        <w:t>s</w:t>
      </w:r>
      <w:r w:rsidR="00E32233">
        <w:t>tem level or the individual library level?</w:t>
      </w:r>
    </w:p>
    <w:p w:rsidR="009A4B6E" w:rsidRDefault="009A4B6E" w:rsidP="007703E1">
      <w:pPr>
        <w:pStyle w:val="ListParagraph"/>
        <w:spacing w:line="240" w:lineRule="auto"/>
        <w:ind w:left="1800"/>
      </w:pPr>
    </w:p>
    <w:p w:rsidR="003D04AE" w:rsidRPr="009A4B6E" w:rsidRDefault="003D04AE" w:rsidP="003D04AE">
      <w:pPr>
        <w:pStyle w:val="ListParagraph"/>
        <w:numPr>
          <w:ilvl w:val="0"/>
          <w:numId w:val="3"/>
        </w:numPr>
        <w:spacing w:line="240" w:lineRule="auto"/>
        <w:rPr>
          <w:i/>
        </w:rPr>
      </w:pPr>
      <w:r w:rsidRPr="009A4B6E">
        <w:rPr>
          <w:i/>
        </w:rPr>
        <w:t>OverDrive Advantage for public library systems</w:t>
      </w:r>
    </w:p>
    <w:p w:rsidR="009A4B6E" w:rsidRDefault="009A4B6E" w:rsidP="003D04AE">
      <w:pPr>
        <w:pStyle w:val="ListParagraph"/>
        <w:spacing w:line="240" w:lineRule="auto"/>
        <w:ind w:left="1800"/>
        <w:rPr>
          <w:rFonts w:cstheme="minorHAnsi"/>
        </w:rPr>
      </w:pPr>
      <w:r>
        <w:lastRenderedPageBreak/>
        <w:t>Currently, systems are encouraging individual libraries to purchase duplicate titles only</w:t>
      </w:r>
      <w:r w:rsidR="002D0070">
        <w:t>,</w:t>
      </w:r>
      <w:r>
        <w:t xml:space="preserve"> through the</w:t>
      </w:r>
      <w:r w:rsidR="006F5B27">
        <w:t xml:space="preserve"> Advantage program. It is preferred that the Advantage program would be available at the system level rather than at the library level. </w:t>
      </w:r>
      <w:r w:rsidR="00D720C3">
        <w:t xml:space="preserve">WiLS will investigate if OverDrive would be willing to provide a price break if all systems agree to join the program.  </w:t>
      </w:r>
      <w:r w:rsidR="006F5B27">
        <w:t>There was a lengthy discussion surrounding the belief that creating a statewide collection of e-books would ultimately be the ideal situation; not creating disparity according to library/system size.</w:t>
      </w:r>
      <w:r w:rsidR="007D6D64">
        <w:t xml:space="preserve"> In order for this to happen, a way to determine equitable contributions would need to be established.  In order for there to be a statewide equitable model, 1) a subgroup  would need to be formed and set a target date, 2) LSTA money could possibly used for state-wide availability, 3) a contribution formula would need to be established. A motion was made by David Weinhold and seconded by Steven Platterer that WPLC would create a subgroup that would establish a funding model for statewide access to OverDrive resources. The motion was amended to establish a funding model for statewide access to all digital media, not just what is available through OverDrive.  Motion passed. </w:t>
      </w:r>
      <w:r w:rsidR="002D0070">
        <w:t xml:space="preserve">This subgroup is now referred to as </w:t>
      </w:r>
      <w:r w:rsidR="002D0070">
        <w:rPr>
          <w:rFonts w:cstheme="minorHAnsi"/>
        </w:rPr>
        <w:t>t</w:t>
      </w:r>
      <w:r w:rsidR="002D0070" w:rsidRPr="002D0070">
        <w:rPr>
          <w:rFonts w:cstheme="minorHAnsi"/>
        </w:rPr>
        <w:t>he Digital Media Funding Committee</w:t>
      </w:r>
      <w:r w:rsidR="002D0070">
        <w:rPr>
          <w:rFonts w:cstheme="minorHAnsi"/>
        </w:rPr>
        <w:t>.</w:t>
      </w:r>
      <w:r w:rsidR="00D720C3">
        <w:rPr>
          <w:rFonts w:cstheme="minorHAnsi"/>
        </w:rPr>
        <w:t xml:space="preserve"> Jim Trojanowski, Stef</w:t>
      </w:r>
      <w:r w:rsidR="00DD13CC">
        <w:rPr>
          <w:rFonts w:cstheme="minorHAnsi"/>
        </w:rPr>
        <w:t xml:space="preserve"> Morrill, and Mike Cross will determine how to form this new committee.</w:t>
      </w:r>
    </w:p>
    <w:p w:rsidR="00DD13CC" w:rsidRDefault="00DD13CC" w:rsidP="003D04AE">
      <w:pPr>
        <w:pStyle w:val="ListParagraph"/>
        <w:spacing w:line="240" w:lineRule="auto"/>
        <w:ind w:left="1800"/>
        <w:rPr>
          <w:rFonts w:cstheme="minorHAnsi"/>
        </w:rPr>
      </w:pPr>
    </w:p>
    <w:p w:rsidR="00DD13CC" w:rsidRPr="00F14E5D" w:rsidRDefault="00DD13CC" w:rsidP="00DD13CC">
      <w:pPr>
        <w:pStyle w:val="ListParagraph"/>
        <w:numPr>
          <w:ilvl w:val="0"/>
          <w:numId w:val="3"/>
        </w:numPr>
        <w:spacing w:line="240" w:lineRule="auto"/>
        <w:rPr>
          <w:i/>
        </w:rPr>
      </w:pPr>
      <w:r w:rsidRPr="00F14E5D">
        <w:rPr>
          <w:rFonts w:cstheme="minorHAnsi"/>
          <w:i/>
        </w:rPr>
        <w:t>Addition of Schools to OverDrive Collection</w:t>
      </w:r>
    </w:p>
    <w:p w:rsidR="00573280" w:rsidRDefault="00D21F6B" w:rsidP="00DD13CC">
      <w:pPr>
        <w:pStyle w:val="ListParagraph"/>
        <w:spacing w:line="240" w:lineRule="auto"/>
        <w:ind w:left="1800"/>
        <w:rPr>
          <w:rFonts w:cstheme="minorHAnsi"/>
        </w:rPr>
      </w:pPr>
      <w:r>
        <w:rPr>
          <w:rFonts w:cstheme="minorHAnsi"/>
        </w:rPr>
        <w:t>It was proposed that school libraries may want access to the OverDrive collection based on past usage of NetLibrary. The schools/district would pay a one-time startup fee. The libraries would download resources using OverDrive Media Console.  David Weinhold made a motion to approve the proposal to accept school libraries as new affiliates in WPLC’s contract with OverDrive. Mark Arend seconded. Motion passed</w:t>
      </w:r>
    </w:p>
    <w:p w:rsidR="00573280" w:rsidRDefault="00573280" w:rsidP="00DD13CC">
      <w:pPr>
        <w:pStyle w:val="ListParagraph"/>
        <w:spacing w:line="240" w:lineRule="auto"/>
        <w:ind w:left="1800"/>
        <w:rPr>
          <w:rFonts w:cstheme="minorHAnsi"/>
        </w:rPr>
      </w:pPr>
    </w:p>
    <w:p w:rsidR="00DD13CC" w:rsidRPr="00B3700D" w:rsidRDefault="00D21F6B" w:rsidP="00573280">
      <w:pPr>
        <w:pStyle w:val="ListParagraph"/>
        <w:numPr>
          <w:ilvl w:val="0"/>
          <w:numId w:val="3"/>
        </w:numPr>
        <w:spacing w:line="240" w:lineRule="auto"/>
        <w:rPr>
          <w:i/>
        </w:rPr>
      </w:pPr>
      <w:r>
        <w:rPr>
          <w:rFonts w:cstheme="minorHAnsi"/>
        </w:rPr>
        <w:t xml:space="preserve"> </w:t>
      </w:r>
      <w:r w:rsidR="00370ED5" w:rsidRPr="00B3700D">
        <w:rPr>
          <w:rFonts w:cstheme="minorHAnsi"/>
          <w:i/>
        </w:rPr>
        <w:t>Handling technical problems with holds</w:t>
      </w:r>
    </w:p>
    <w:p w:rsidR="00370ED5" w:rsidRDefault="00370ED5" w:rsidP="00370ED5">
      <w:pPr>
        <w:pStyle w:val="ListParagraph"/>
        <w:spacing w:line="240" w:lineRule="auto"/>
        <w:ind w:left="1800"/>
        <w:rPr>
          <w:rFonts w:cstheme="minorHAnsi"/>
        </w:rPr>
      </w:pPr>
      <w:r>
        <w:rPr>
          <w:rFonts w:cstheme="minorHAnsi"/>
        </w:rPr>
        <w:t>Jane Richard reported that she is putting holds back in at the top of</w:t>
      </w:r>
      <w:r w:rsidR="00983ACD">
        <w:rPr>
          <w:rFonts w:cstheme="minorHAnsi"/>
        </w:rPr>
        <w:t xml:space="preserve"> the</w:t>
      </w:r>
      <w:r>
        <w:rPr>
          <w:rFonts w:cstheme="minorHAnsi"/>
        </w:rPr>
        <w:t xml:space="preserve"> holds queue when a patron reports technical problems. System staff that provides support should know they can do this as well and should be conside</w:t>
      </w:r>
      <w:r w:rsidR="00E772D1">
        <w:rPr>
          <w:rFonts w:cstheme="minorHAnsi"/>
        </w:rPr>
        <w:t>red the standard procedure.  If OverDrive support helps with holds problems, they bump the patron back to the top of the list or leave them lower down the list due to the technical problem.</w:t>
      </w:r>
    </w:p>
    <w:p w:rsidR="00E772D1" w:rsidRDefault="00E772D1" w:rsidP="00370ED5">
      <w:pPr>
        <w:pStyle w:val="ListParagraph"/>
        <w:spacing w:line="240" w:lineRule="auto"/>
        <w:ind w:left="1800"/>
        <w:rPr>
          <w:rFonts w:cstheme="minorHAnsi"/>
        </w:rPr>
      </w:pPr>
    </w:p>
    <w:p w:rsidR="00E772D1" w:rsidRDefault="00C42C6B" w:rsidP="00C42C6B">
      <w:pPr>
        <w:pStyle w:val="ListParagraph"/>
        <w:numPr>
          <w:ilvl w:val="0"/>
          <w:numId w:val="1"/>
        </w:numPr>
        <w:spacing w:line="240" w:lineRule="auto"/>
      </w:pPr>
      <w:r>
        <w:t>Budget</w:t>
      </w:r>
    </w:p>
    <w:p w:rsidR="00C42C6B" w:rsidRPr="00C42C6B" w:rsidRDefault="00C42C6B" w:rsidP="00C42C6B">
      <w:pPr>
        <w:pStyle w:val="ListParagraph"/>
        <w:numPr>
          <w:ilvl w:val="0"/>
          <w:numId w:val="5"/>
        </w:numPr>
        <w:spacing w:line="240" w:lineRule="auto"/>
        <w:rPr>
          <w:i/>
        </w:rPr>
      </w:pPr>
      <w:r w:rsidRPr="00C42C6B">
        <w:rPr>
          <w:i/>
        </w:rPr>
        <w:t>2011 year-to-date budget</w:t>
      </w:r>
    </w:p>
    <w:p w:rsidR="00C42C6B" w:rsidRDefault="00C42C6B" w:rsidP="00C42C6B">
      <w:pPr>
        <w:pStyle w:val="ListParagraph"/>
        <w:spacing w:line="240" w:lineRule="auto"/>
        <w:ind w:left="1080"/>
      </w:pPr>
      <w:r>
        <w:t>It was reported that $75,000 would be granted in LSTA funds to be used to buy e-content and is on track to be spent by the end of 2011.</w:t>
      </w:r>
    </w:p>
    <w:p w:rsidR="00C42C6B" w:rsidRDefault="00C42C6B" w:rsidP="00C42C6B">
      <w:pPr>
        <w:pStyle w:val="ListParagraph"/>
        <w:spacing w:line="240" w:lineRule="auto"/>
        <w:ind w:left="1080"/>
      </w:pPr>
    </w:p>
    <w:p w:rsidR="00C42C6B" w:rsidRPr="00C42C6B" w:rsidRDefault="00C42C6B" w:rsidP="00C42C6B">
      <w:pPr>
        <w:pStyle w:val="ListParagraph"/>
        <w:numPr>
          <w:ilvl w:val="0"/>
          <w:numId w:val="5"/>
        </w:numPr>
        <w:spacing w:line="240" w:lineRule="auto"/>
        <w:rPr>
          <w:i/>
        </w:rPr>
      </w:pPr>
      <w:r w:rsidRPr="00C42C6B">
        <w:rPr>
          <w:i/>
        </w:rPr>
        <w:t>Appointment of 2012 budget committee</w:t>
      </w:r>
    </w:p>
    <w:p w:rsidR="00C42C6B" w:rsidRDefault="00C42C6B" w:rsidP="00C42C6B">
      <w:pPr>
        <w:pStyle w:val="ListParagraph"/>
        <w:spacing w:line="240" w:lineRule="auto"/>
        <w:ind w:left="1080"/>
      </w:pPr>
      <w:r>
        <w:t>Stef Morrill, Jim Trojanowski, and David Weinhold were appointed to this committee.</w:t>
      </w:r>
    </w:p>
    <w:p w:rsidR="00FF4A98" w:rsidRDefault="00FF4A98" w:rsidP="00C42C6B">
      <w:pPr>
        <w:pStyle w:val="ListParagraph"/>
        <w:spacing w:line="240" w:lineRule="auto"/>
        <w:ind w:left="1080"/>
      </w:pPr>
    </w:p>
    <w:p w:rsidR="00FF4A98" w:rsidRDefault="00FF4A98" w:rsidP="00FF4A98">
      <w:pPr>
        <w:pStyle w:val="ListParagraph"/>
        <w:numPr>
          <w:ilvl w:val="0"/>
          <w:numId w:val="1"/>
        </w:numPr>
        <w:spacing w:line="240" w:lineRule="auto"/>
      </w:pPr>
      <w:r>
        <w:t>Updates from previous meetings</w:t>
      </w:r>
    </w:p>
    <w:p w:rsidR="00FF4A98" w:rsidRPr="00274340" w:rsidRDefault="00FF4A98" w:rsidP="00FF4A98">
      <w:pPr>
        <w:pStyle w:val="ListParagraph"/>
        <w:numPr>
          <w:ilvl w:val="0"/>
          <w:numId w:val="6"/>
        </w:numPr>
        <w:spacing w:line="240" w:lineRule="auto"/>
        <w:rPr>
          <w:i/>
        </w:rPr>
      </w:pPr>
      <w:r w:rsidRPr="00274340">
        <w:rPr>
          <w:i/>
        </w:rPr>
        <w:t>Subcommittee on training</w:t>
      </w:r>
    </w:p>
    <w:p w:rsidR="00F464C9" w:rsidRDefault="00F464C9" w:rsidP="00F464C9">
      <w:pPr>
        <w:pStyle w:val="ListParagraph"/>
        <w:spacing w:line="240" w:lineRule="auto"/>
        <w:ind w:left="1080"/>
      </w:pPr>
      <w:r>
        <w:t>Steve Ohs reported that the training portal had been officially named BadgerLearn. A link can be found on</w:t>
      </w:r>
      <w:r w:rsidR="00FA1DDE">
        <w:t xml:space="preserve"> the DPI website at: </w:t>
      </w:r>
      <w:hyperlink r:id="rId5" w:history="1">
        <w:r w:rsidR="00B2140A" w:rsidRPr="008E1213">
          <w:rPr>
            <w:rStyle w:val="Hyperlink"/>
          </w:rPr>
          <w:t>http://badgerlearn.dpi.wi.gov/</w:t>
        </w:r>
      </w:hyperlink>
    </w:p>
    <w:p w:rsidR="00B2140A" w:rsidRDefault="00B2140A" w:rsidP="00F464C9">
      <w:pPr>
        <w:pStyle w:val="ListParagraph"/>
        <w:spacing w:line="240" w:lineRule="auto"/>
        <w:ind w:left="1080"/>
      </w:pPr>
      <w:r>
        <w:t xml:space="preserve">A press release will go out when the site goes live. The group will look into the possibility </w:t>
      </w:r>
      <w:r w:rsidR="00B3700D">
        <w:t>of adding site administrative access for others to add content.</w:t>
      </w:r>
    </w:p>
    <w:p w:rsidR="00B3700D" w:rsidRDefault="00B3700D" w:rsidP="00F464C9">
      <w:pPr>
        <w:pStyle w:val="ListParagraph"/>
        <w:spacing w:line="240" w:lineRule="auto"/>
        <w:ind w:left="1080"/>
      </w:pPr>
    </w:p>
    <w:p w:rsidR="00B3700D" w:rsidRPr="00E046A9" w:rsidRDefault="00B3700D" w:rsidP="00B3700D">
      <w:pPr>
        <w:pStyle w:val="ListParagraph"/>
        <w:numPr>
          <w:ilvl w:val="0"/>
          <w:numId w:val="6"/>
        </w:numPr>
        <w:spacing w:line="240" w:lineRule="auto"/>
        <w:rPr>
          <w:i/>
        </w:rPr>
      </w:pPr>
      <w:r w:rsidRPr="00E046A9">
        <w:rPr>
          <w:i/>
        </w:rPr>
        <w:t>Subcommittee on the wiki</w:t>
      </w:r>
    </w:p>
    <w:p w:rsidR="00FF4A98" w:rsidRDefault="00E046A9" w:rsidP="00FF4A98">
      <w:pPr>
        <w:pStyle w:val="ListParagraph"/>
        <w:spacing w:line="240" w:lineRule="auto"/>
        <w:ind w:left="1080"/>
      </w:pPr>
      <w:r>
        <w:t>Steve Heser reported that t</w:t>
      </w:r>
      <w:r w:rsidR="0032355D">
        <w:t xml:space="preserve">he </w:t>
      </w:r>
      <w:r w:rsidR="00A433DE">
        <w:t>subcommittee had</w:t>
      </w:r>
      <w:r>
        <w:t xml:space="preserve"> </w:t>
      </w:r>
      <w:r w:rsidR="0032355D">
        <w:t xml:space="preserve">met to discuss changes to be made to the FAQ portion of the wiki. Rose </w:t>
      </w:r>
      <w:r>
        <w:t xml:space="preserve">Ziech </w:t>
      </w:r>
      <w:r w:rsidR="0032355D">
        <w:t xml:space="preserve">will look at </w:t>
      </w:r>
      <w:r w:rsidR="00100E45">
        <w:t>search analytics to see how people are searching a</w:t>
      </w:r>
      <w:r>
        <w:t xml:space="preserve">nd accessing the wiki. </w:t>
      </w:r>
      <w:r w:rsidR="00A433DE">
        <w:t xml:space="preserve">Jane Richard will look for the questions that are most often asked.  </w:t>
      </w:r>
      <w:r>
        <w:t>A survey will go out to s</w:t>
      </w:r>
      <w:r w:rsidR="00983ACD">
        <w:t>ee what changes to the wiki would</w:t>
      </w:r>
      <w:r>
        <w:t xml:space="preserve"> people like to see.  Members of the subcommittee may be contacted directly with suggestions, as well.</w:t>
      </w:r>
    </w:p>
    <w:p w:rsidR="00E046A9" w:rsidRDefault="00E046A9" w:rsidP="00FF4A98">
      <w:pPr>
        <w:pStyle w:val="ListParagraph"/>
        <w:spacing w:line="240" w:lineRule="auto"/>
        <w:ind w:left="1080"/>
      </w:pPr>
    </w:p>
    <w:p w:rsidR="00E046A9" w:rsidRPr="00784668" w:rsidRDefault="00784668" w:rsidP="00E046A9">
      <w:pPr>
        <w:pStyle w:val="ListParagraph"/>
        <w:numPr>
          <w:ilvl w:val="0"/>
          <w:numId w:val="6"/>
        </w:numPr>
        <w:spacing w:line="240" w:lineRule="auto"/>
        <w:rPr>
          <w:i/>
        </w:rPr>
      </w:pPr>
      <w:r w:rsidRPr="00784668">
        <w:rPr>
          <w:i/>
        </w:rPr>
        <w:t>Patron log-in process</w:t>
      </w:r>
    </w:p>
    <w:p w:rsidR="00784668" w:rsidRDefault="00784668" w:rsidP="00784668">
      <w:pPr>
        <w:pStyle w:val="ListParagraph"/>
        <w:spacing w:line="240" w:lineRule="auto"/>
        <w:ind w:left="1080"/>
      </w:pPr>
      <w:r>
        <w:t>Stef Morrill will find out if authentication could be done in a similar way as</w:t>
      </w:r>
      <w:r w:rsidR="00E14E30">
        <w:t xml:space="preserve"> the </w:t>
      </w:r>
      <w:r>
        <w:t>authentication for Badgerlink.  Pin numbers may or may not be required.</w:t>
      </w:r>
    </w:p>
    <w:p w:rsidR="00784668" w:rsidRDefault="00784668" w:rsidP="00784668">
      <w:pPr>
        <w:pStyle w:val="ListParagraph"/>
        <w:spacing w:line="240" w:lineRule="auto"/>
        <w:ind w:left="1080"/>
      </w:pPr>
    </w:p>
    <w:p w:rsidR="00784668" w:rsidRPr="00784668" w:rsidRDefault="00784668" w:rsidP="00784668">
      <w:pPr>
        <w:pStyle w:val="ListParagraph"/>
        <w:numPr>
          <w:ilvl w:val="0"/>
          <w:numId w:val="6"/>
        </w:numPr>
        <w:spacing w:line="240" w:lineRule="auto"/>
        <w:rPr>
          <w:i/>
        </w:rPr>
      </w:pPr>
      <w:r w:rsidRPr="00784668">
        <w:rPr>
          <w:i/>
        </w:rPr>
        <w:t>Library User/Non-user survey</w:t>
      </w:r>
    </w:p>
    <w:p w:rsidR="00784668" w:rsidRDefault="00784668" w:rsidP="00784668">
      <w:pPr>
        <w:pStyle w:val="ListParagraph"/>
        <w:spacing w:line="240" w:lineRule="auto"/>
        <w:ind w:left="1080"/>
      </w:pPr>
      <w:r>
        <w:t>David Weinhold reported that a total of $13,824 had been raised to date.  7 out of the 17 WPLC partners have already contributed.  It is WPLC’s suggestion that the remaining partners contribute $600 or more to meet the goal of $19,952.</w:t>
      </w:r>
    </w:p>
    <w:p w:rsidR="00784668" w:rsidRDefault="00784668" w:rsidP="00784668">
      <w:pPr>
        <w:pStyle w:val="ListParagraph"/>
        <w:spacing w:line="240" w:lineRule="auto"/>
        <w:ind w:left="1080"/>
      </w:pPr>
    </w:p>
    <w:p w:rsidR="00784668" w:rsidRDefault="0001384A" w:rsidP="00784668">
      <w:pPr>
        <w:pStyle w:val="ListParagraph"/>
        <w:numPr>
          <w:ilvl w:val="0"/>
          <w:numId w:val="1"/>
        </w:numPr>
        <w:spacing w:line="240" w:lineRule="auto"/>
      </w:pPr>
      <w:r>
        <w:t>Report from E-book Summit</w:t>
      </w:r>
    </w:p>
    <w:p w:rsidR="0001384A" w:rsidRDefault="0001384A" w:rsidP="0001384A">
      <w:pPr>
        <w:pStyle w:val="ListParagraph"/>
        <w:spacing w:line="240" w:lineRule="auto"/>
      </w:pPr>
      <w:r>
        <w:t xml:space="preserve">Bob Bocher reported that approximately 40 people participated in the summit.  The summit established the following as priority concerns: 1) Applying leverage to publishers and vendors for better pricing, licensing models, more reasonable copyright and DRM models. 2) Expanding access to e-books through larger collections; regional and state purchasing consortia. 3) Allocation of $300,000 of LSTA money in 2012 in combination with </w:t>
      </w:r>
      <w:r w:rsidR="00D63828">
        <w:t>contracting for e-book reader purchases. Kurt Kiefer, the Assistant State Superintendent, was attending a COSLA meeting in Washington D.C.; the meeting agenda included the topic of e-books.</w:t>
      </w:r>
      <w:r w:rsidR="00E14E30">
        <w:t xml:space="preserve"> Information brought back to Wisconsin from this national meeting may be helpful for future reference.</w:t>
      </w:r>
    </w:p>
    <w:p w:rsidR="00D63828" w:rsidRDefault="00D63828" w:rsidP="0001384A">
      <w:pPr>
        <w:pStyle w:val="ListParagraph"/>
        <w:spacing w:line="240" w:lineRule="auto"/>
      </w:pPr>
    </w:p>
    <w:p w:rsidR="00D63828" w:rsidRDefault="00D63828" w:rsidP="00D63828">
      <w:pPr>
        <w:pStyle w:val="ListParagraph"/>
        <w:numPr>
          <w:ilvl w:val="0"/>
          <w:numId w:val="1"/>
        </w:numPr>
        <w:spacing w:line="240" w:lineRule="auto"/>
      </w:pPr>
      <w:r>
        <w:t>New Projects/Proposals</w:t>
      </w:r>
    </w:p>
    <w:p w:rsidR="00D63828" w:rsidRDefault="007E78AB" w:rsidP="00D63828">
      <w:pPr>
        <w:pStyle w:val="ListParagraph"/>
        <w:spacing w:line="240" w:lineRule="auto"/>
      </w:pPr>
      <w:r>
        <w:t>None</w:t>
      </w:r>
    </w:p>
    <w:p w:rsidR="00D63828" w:rsidRDefault="00D63828" w:rsidP="00D63828">
      <w:pPr>
        <w:pStyle w:val="ListParagraph"/>
        <w:spacing w:line="240" w:lineRule="auto"/>
      </w:pPr>
    </w:p>
    <w:p w:rsidR="00D63828" w:rsidRDefault="00D63828" w:rsidP="00D63828">
      <w:pPr>
        <w:pStyle w:val="ListParagraph"/>
        <w:numPr>
          <w:ilvl w:val="0"/>
          <w:numId w:val="1"/>
        </w:numPr>
        <w:spacing w:line="240" w:lineRule="auto"/>
      </w:pPr>
      <w:r>
        <w:t>Future directions</w:t>
      </w:r>
    </w:p>
    <w:p w:rsidR="00D63828" w:rsidRDefault="00D63828" w:rsidP="00D63828">
      <w:pPr>
        <w:pStyle w:val="ListParagraph"/>
        <w:spacing w:line="240" w:lineRule="auto"/>
      </w:pPr>
      <w:r>
        <w:t>The survey had been up for quite some time, but people were asking for more time to complete</w:t>
      </w:r>
      <w:r w:rsidR="003C06A0">
        <w:t xml:space="preserve">.  However, the top four concerns resulting from the poll were </w:t>
      </w:r>
      <w:r w:rsidR="00E14E30">
        <w:t xml:space="preserve">reported </w:t>
      </w:r>
      <w:r w:rsidR="003C06A0">
        <w:t xml:space="preserve">as follows: 1) </w:t>
      </w:r>
      <w:r w:rsidR="00B81EF3">
        <w:t xml:space="preserve">Seek funding and organizing funding (LSTA, IMLS, etc.), 2) Centralize technical and technology support, 3) Clear planning process for future projects for WPLC, and 4) Visioning, planning and implementation of the public library future. </w:t>
      </w:r>
      <w:r w:rsidR="007E78AB">
        <w:t>The group pondered what can be done with these results.  The newly formed committee and the e-book summit address concern #1. Centralized tech should be included as an agenda item for the</w:t>
      </w:r>
      <w:r w:rsidR="005C223F">
        <w:t xml:space="preserve"> next meeting. Additionally, all</w:t>
      </w:r>
      <w:r w:rsidR="007E78AB">
        <w:t xml:space="preserve"> top 4 concerns should be included as items on the next meeting</w:t>
      </w:r>
      <w:r w:rsidR="004C21BF">
        <w:t>’</w:t>
      </w:r>
      <w:r w:rsidR="007E78AB">
        <w:t>s agenda.</w:t>
      </w:r>
    </w:p>
    <w:p w:rsidR="007E78AB" w:rsidRDefault="007E78AB" w:rsidP="00D63828">
      <w:pPr>
        <w:pStyle w:val="ListParagraph"/>
        <w:spacing w:line="240" w:lineRule="auto"/>
      </w:pPr>
    </w:p>
    <w:p w:rsidR="007E78AB" w:rsidRDefault="007E78AB" w:rsidP="007E78AB">
      <w:pPr>
        <w:pStyle w:val="ListParagraph"/>
        <w:numPr>
          <w:ilvl w:val="0"/>
          <w:numId w:val="1"/>
        </w:numPr>
        <w:spacing w:line="240" w:lineRule="auto"/>
      </w:pPr>
      <w:r>
        <w:t>Other</w:t>
      </w:r>
    </w:p>
    <w:p w:rsidR="007E78AB" w:rsidRDefault="007E78AB" w:rsidP="007E78AB">
      <w:pPr>
        <w:pStyle w:val="ListParagraph"/>
        <w:spacing w:line="240" w:lineRule="auto"/>
      </w:pPr>
      <w:r>
        <w:t>None</w:t>
      </w:r>
    </w:p>
    <w:p w:rsidR="007E78AB" w:rsidRDefault="007E78AB" w:rsidP="007E78AB">
      <w:pPr>
        <w:pStyle w:val="ListParagraph"/>
        <w:spacing w:line="240" w:lineRule="auto"/>
      </w:pPr>
    </w:p>
    <w:p w:rsidR="007E78AB" w:rsidRDefault="007E78AB" w:rsidP="007E78AB">
      <w:pPr>
        <w:pStyle w:val="ListParagraph"/>
        <w:numPr>
          <w:ilvl w:val="0"/>
          <w:numId w:val="1"/>
        </w:numPr>
        <w:spacing w:line="240" w:lineRule="auto"/>
      </w:pPr>
      <w:r>
        <w:t>Next</w:t>
      </w:r>
      <w:r w:rsidR="004C21BF">
        <w:t xml:space="preserve"> meeting date</w:t>
      </w:r>
    </w:p>
    <w:p w:rsidR="004C21BF" w:rsidRDefault="004C21BF" w:rsidP="004C21BF">
      <w:pPr>
        <w:pStyle w:val="ListParagraph"/>
        <w:spacing w:line="240" w:lineRule="auto"/>
      </w:pPr>
      <w:r>
        <w:t>Jim Trojanowski will post a survey to determine the next meeting</w:t>
      </w:r>
      <w:r w:rsidR="005C223F">
        <w:t xml:space="preserve"> date</w:t>
      </w:r>
      <w:r>
        <w:t xml:space="preserve"> sometime in mid-July.  The meeting will be held at 10am at the SCLS headquarters on Thursday, July 7</w:t>
      </w:r>
      <w:r w:rsidRPr="004C21BF">
        <w:rPr>
          <w:vertAlign w:val="superscript"/>
        </w:rPr>
        <w:t>th</w:t>
      </w:r>
      <w:r>
        <w:t xml:space="preserve">. </w:t>
      </w:r>
    </w:p>
    <w:p w:rsidR="004C21BF" w:rsidRDefault="004C21BF" w:rsidP="004C21BF">
      <w:pPr>
        <w:pStyle w:val="ListParagraph"/>
        <w:spacing w:line="240" w:lineRule="auto"/>
      </w:pPr>
    </w:p>
    <w:p w:rsidR="004C21BF" w:rsidRDefault="004C21BF" w:rsidP="004C21BF">
      <w:pPr>
        <w:pStyle w:val="ListParagraph"/>
        <w:numPr>
          <w:ilvl w:val="0"/>
          <w:numId w:val="1"/>
        </w:numPr>
        <w:spacing w:line="240" w:lineRule="auto"/>
      </w:pPr>
      <w:r>
        <w:t>Adjournment</w:t>
      </w:r>
    </w:p>
    <w:p w:rsidR="00FC3CBF" w:rsidRDefault="00FC3CBF" w:rsidP="004C21BF">
      <w:pPr>
        <w:pStyle w:val="ListParagraph"/>
        <w:spacing w:line="240" w:lineRule="auto"/>
      </w:pPr>
    </w:p>
    <w:p w:rsidR="00FC3CBF" w:rsidRDefault="00D86A80" w:rsidP="00FC3CBF">
      <w:pPr>
        <w:pStyle w:val="ListParagraph"/>
        <w:spacing w:line="240" w:lineRule="auto"/>
        <w:ind w:left="360"/>
        <w:jc w:val="both"/>
      </w:pPr>
      <w:r>
        <w:t>Rebecca</w:t>
      </w:r>
      <w:r w:rsidR="00FC3CBF">
        <w:t xml:space="preserve"> Petersen, MCLS</w:t>
      </w:r>
    </w:p>
    <w:p w:rsidR="003D04AE" w:rsidRDefault="00FC3CBF" w:rsidP="005C223F">
      <w:pPr>
        <w:pStyle w:val="ListParagraph"/>
        <w:spacing w:line="240" w:lineRule="auto"/>
        <w:ind w:left="360"/>
        <w:jc w:val="both"/>
      </w:pPr>
      <w:r>
        <w:t>Recorder</w:t>
      </w:r>
    </w:p>
    <w:sectPr w:rsidR="003D04AE" w:rsidSect="00A433DE">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2103"/>
    <w:multiLevelType w:val="hybridMultilevel"/>
    <w:tmpl w:val="0A5CB976"/>
    <w:lvl w:ilvl="0" w:tplc="FFF29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9311BE"/>
    <w:multiLevelType w:val="hybridMultilevel"/>
    <w:tmpl w:val="8D64C1D2"/>
    <w:lvl w:ilvl="0" w:tplc="84448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FC0949"/>
    <w:multiLevelType w:val="hybridMultilevel"/>
    <w:tmpl w:val="0708FD0A"/>
    <w:lvl w:ilvl="0" w:tplc="DDE8C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346F67"/>
    <w:multiLevelType w:val="hybridMultilevel"/>
    <w:tmpl w:val="041C0BF4"/>
    <w:lvl w:ilvl="0" w:tplc="8B0A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445072"/>
    <w:multiLevelType w:val="hybridMultilevel"/>
    <w:tmpl w:val="ABDC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F09B8"/>
    <w:multiLevelType w:val="hybridMultilevel"/>
    <w:tmpl w:val="9D72C6A8"/>
    <w:lvl w:ilvl="0" w:tplc="A88A2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E3F34"/>
    <w:rsid w:val="0001384A"/>
    <w:rsid w:val="000B6400"/>
    <w:rsid w:val="00100E45"/>
    <w:rsid w:val="00274340"/>
    <w:rsid w:val="002D0070"/>
    <w:rsid w:val="002D0CDB"/>
    <w:rsid w:val="003157A4"/>
    <w:rsid w:val="0032355D"/>
    <w:rsid w:val="00370ED5"/>
    <w:rsid w:val="003B4EAA"/>
    <w:rsid w:val="003C06A0"/>
    <w:rsid w:val="003D04AE"/>
    <w:rsid w:val="00435D72"/>
    <w:rsid w:val="00480B51"/>
    <w:rsid w:val="004C21BF"/>
    <w:rsid w:val="00573280"/>
    <w:rsid w:val="005C223F"/>
    <w:rsid w:val="006F5B27"/>
    <w:rsid w:val="00765A37"/>
    <w:rsid w:val="007703E1"/>
    <w:rsid w:val="00784668"/>
    <w:rsid w:val="007C0BEB"/>
    <w:rsid w:val="007D6D64"/>
    <w:rsid w:val="007E78AB"/>
    <w:rsid w:val="008266CE"/>
    <w:rsid w:val="00983ACD"/>
    <w:rsid w:val="009A4B6E"/>
    <w:rsid w:val="00A02446"/>
    <w:rsid w:val="00A433DE"/>
    <w:rsid w:val="00AE55D0"/>
    <w:rsid w:val="00AF2234"/>
    <w:rsid w:val="00B2140A"/>
    <w:rsid w:val="00B3700D"/>
    <w:rsid w:val="00B81EF3"/>
    <w:rsid w:val="00BA64CA"/>
    <w:rsid w:val="00C42C6B"/>
    <w:rsid w:val="00CA1823"/>
    <w:rsid w:val="00D21F6B"/>
    <w:rsid w:val="00D56231"/>
    <w:rsid w:val="00D63828"/>
    <w:rsid w:val="00D720C3"/>
    <w:rsid w:val="00D86A80"/>
    <w:rsid w:val="00DD13CC"/>
    <w:rsid w:val="00DE3F34"/>
    <w:rsid w:val="00E046A9"/>
    <w:rsid w:val="00E14E30"/>
    <w:rsid w:val="00E32233"/>
    <w:rsid w:val="00E772D1"/>
    <w:rsid w:val="00F14E5D"/>
    <w:rsid w:val="00F464C9"/>
    <w:rsid w:val="00FA1DDE"/>
    <w:rsid w:val="00FC3CBF"/>
    <w:rsid w:val="00FF4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BEB"/>
    <w:pPr>
      <w:ind w:left="720"/>
      <w:contextualSpacing/>
    </w:pPr>
  </w:style>
  <w:style w:type="character" w:styleId="Hyperlink">
    <w:name w:val="Hyperlink"/>
    <w:basedOn w:val="DefaultParagraphFont"/>
    <w:uiPriority w:val="99"/>
    <w:unhideWhenUsed/>
    <w:rsid w:val="00E322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dgerlearn.dpi.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NWLS</cp:lastModifiedBy>
  <cp:revision>2</cp:revision>
  <cp:lastPrinted>2011-06-21T20:25:00Z</cp:lastPrinted>
  <dcterms:created xsi:type="dcterms:W3CDTF">2011-06-29T20:42:00Z</dcterms:created>
  <dcterms:modified xsi:type="dcterms:W3CDTF">2011-06-29T20:42:00Z</dcterms:modified>
</cp:coreProperties>
</file>